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3E3DD" w14:textId="77777777" w:rsidR="000D0AB6" w:rsidRPr="00C10517" w:rsidRDefault="005E1E19" w:rsidP="000D0AB6">
      <w:pPr>
        <w:pStyle w:val="Materialtyp1"/>
      </w:pPr>
      <w:r>
        <w:t>Buchvorstellung</w:t>
      </w:r>
    </w:p>
    <w:p w14:paraId="22999B8F" w14:textId="2D3E42F4" w:rsidR="005E1E19" w:rsidRDefault="00D048D3" w:rsidP="005E1E19">
      <w:pPr>
        <w:pStyle w:val="Headline"/>
      </w:pPr>
      <w:r>
        <w:t>Erwachsenenpädagogische Digitalisierungsforschung. Impulse – Befunde – Perspektiven.</w:t>
      </w:r>
    </w:p>
    <w:p w14:paraId="7AB6E709" w14:textId="1B127311" w:rsidR="00003A21" w:rsidRDefault="00D048D3" w:rsidP="005E1E19">
      <w:pPr>
        <w:pStyle w:val="Headline"/>
        <w:rPr>
          <w:rFonts w:eastAsia="Calibri"/>
          <w:b w:val="0"/>
          <w:bCs w:val="0"/>
          <w:color w:val="000000"/>
          <w:sz w:val="24"/>
          <w:szCs w:val="24"/>
          <w:bdr w:val="nil"/>
        </w:rPr>
      </w:pPr>
      <w:r>
        <w:rPr>
          <w:noProof/>
        </w:rPr>
        <w:drawing>
          <wp:anchor distT="0" distB="0" distL="114300" distR="114300" simplePos="0" relativeHeight="251658240" behindDoc="1" locked="0" layoutInCell="1" allowOverlap="1" wp14:anchorId="5ABBC625" wp14:editId="4B889521">
            <wp:simplePos x="0" y="0"/>
            <wp:positionH relativeFrom="column">
              <wp:posOffset>318</wp:posOffset>
            </wp:positionH>
            <wp:positionV relativeFrom="paragraph">
              <wp:posOffset>-317</wp:posOffset>
            </wp:positionV>
            <wp:extent cx="2204229" cy="3124414"/>
            <wp:effectExtent l="0" t="0" r="5715" b="0"/>
            <wp:wrapTight wrapText="bothSides">
              <wp:wrapPolygon edited="0">
                <wp:start x="0" y="0"/>
                <wp:lineTo x="0" y="21468"/>
                <wp:lineTo x="21469" y="21468"/>
                <wp:lineTo x="2146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04229" cy="3124414"/>
                    </a:xfrm>
                    <a:prstGeom prst="rect">
                      <a:avLst/>
                    </a:prstGeom>
                  </pic:spPr>
                </pic:pic>
              </a:graphicData>
            </a:graphic>
          </wp:anchor>
        </w:drawing>
      </w:r>
      <w:r w:rsidR="00003A21">
        <w:rPr>
          <w:rFonts w:eastAsia="Calibri"/>
          <w:b w:val="0"/>
          <w:bCs w:val="0"/>
          <w:color w:val="000000"/>
          <w:sz w:val="24"/>
          <w:szCs w:val="24"/>
          <w:bdr w:val="nil"/>
        </w:rPr>
        <w:t xml:space="preserve">Der 2021 erschienene Band stellt mögliche Gegenstandsbereiche erwachsenenpädagogischer Digitalisierungsforschung vor und diskutiert diese. In vier Feldern wird dieses Thema in seiner Breite gespiegelt: Lehren &amp; Lernen, Programme &amp; Angebote, pädagogisch Tätige und Organisationen. Auch wenn das Feld der Politik fehlt, adressiert die Publikation eine große Bandbreite </w:t>
      </w:r>
      <w:r w:rsidR="00540236">
        <w:rPr>
          <w:rFonts w:eastAsia="Calibri"/>
          <w:b w:val="0"/>
          <w:bCs w:val="0"/>
          <w:color w:val="000000"/>
          <w:sz w:val="24"/>
          <w:szCs w:val="24"/>
          <w:bdr w:val="nil"/>
        </w:rPr>
        <w:t>beruflicher Handlungsfelder in der Erwachsenenbildung. Sie ist damit unter anderem bedeutsam für die Administration in Bildungsorganisationen oder auch für Akteure im Bereich von Train-The-Trainer Angeboten.</w:t>
      </w:r>
    </w:p>
    <w:p w14:paraId="0B1BE213" w14:textId="51D96CB7" w:rsidR="00540236" w:rsidRDefault="00540236" w:rsidP="005E1E19">
      <w:pPr>
        <w:pStyle w:val="Headline"/>
        <w:rPr>
          <w:rFonts w:eastAsia="Calibri"/>
          <w:b w:val="0"/>
          <w:bCs w:val="0"/>
          <w:color w:val="000000"/>
          <w:sz w:val="24"/>
          <w:szCs w:val="24"/>
          <w:bdr w:val="nil"/>
        </w:rPr>
      </w:pPr>
      <w:r>
        <w:rPr>
          <w:rFonts w:eastAsia="Calibri"/>
          <w:b w:val="0"/>
          <w:bCs w:val="0"/>
          <w:color w:val="000000"/>
          <w:sz w:val="24"/>
          <w:szCs w:val="24"/>
          <w:bdr w:val="nil"/>
        </w:rPr>
        <w:t>„Es gibt nichts Praktischeres als eine gute Theorie“</w:t>
      </w:r>
      <w:r>
        <w:rPr>
          <w:rStyle w:val="Funotenzeichen"/>
          <w:rFonts w:eastAsia="Calibri"/>
          <w:b w:val="0"/>
          <w:bCs w:val="0"/>
          <w:color w:val="000000"/>
          <w:sz w:val="24"/>
          <w:szCs w:val="24"/>
          <w:bdr w:val="nil"/>
        </w:rPr>
        <w:footnoteReference w:id="1"/>
      </w:r>
      <w:r>
        <w:rPr>
          <w:rFonts w:eastAsia="Calibri"/>
          <w:b w:val="0"/>
          <w:bCs w:val="0"/>
          <w:color w:val="000000"/>
          <w:sz w:val="24"/>
          <w:szCs w:val="24"/>
          <w:bdr w:val="nil"/>
        </w:rPr>
        <w:t xml:space="preserve">, heißt es. Damit </w:t>
      </w:r>
      <w:r w:rsidR="00F63D98">
        <w:rPr>
          <w:rFonts w:eastAsia="Calibri"/>
          <w:b w:val="0"/>
          <w:bCs w:val="0"/>
          <w:color w:val="000000"/>
          <w:sz w:val="24"/>
          <w:szCs w:val="24"/>
          <w:bdr w:val="nil"/>
        </w:rPr>
        <w:t xml:space="preserve">gute </w:t>
      </w:r>
      <w:r>
        <w:rPr>
          <w:rFonts w:eastAsia="Calibri"/>
          <w:b w:val="0"/>
          <w:bCs w:val="0"/>
          <w:color w:val="000000"/>
          <w:sz w:val="24"/>
          <w:szCs w:val="24"/>
          <w:bdr w:val="nil"/>
        </w:rPr>
        <w:t xml:space="preserve">Theorien </w:t>
      </w:r>
      <w:r w:rsidR="00F63D98">
        <w:rPr>
          <w:rFonts w:eastAsia="Calibri"/>
          <w:b w:val="0"/>
          <w:bCs w:val="0"/>
          <w:color w:val="000000"/>
          <w:sz w:val="24"/>
          <w:szCs w:val="24"/>
          <w:bdr w:val="nil"/>
        </w:rPr>
        <w:t xml:space="preserve">entstehen können, bedarf es der Forschung. Die Digitalisierung hat die Erwachsenenbildung vor allem im letzten Jahr in vielen Bereichen gezwungenermaßen überrollt. Aus der Not wurden viele Bildungsangebote </w:t>
      </w:r>
      <w:r w:rsidR="004F05DE">
        <w:rPr>
          <w:rFonts w:eastAsia="Calibri"/>
          <w:b w:val="0"/>
          <w:bCs w:val="0"/>
          <w:color w:val="000000"/>
          <w:sz w:val="24"/>
          <w:szCs w:val="24"/>
          <w:bdr w:val="nil"/>
        </w:rPr>
        <w:t>oft zügig</w:t>
      </w:r>
      <w:r w:rsidR="00F63D98">
        <w:rPr>
          <w:rFonts w:eastAsia="Calibri"/>
          <w:b w:val="0"/>
          <w:bCs w:val="0"/>
          <w:color w:val="000000"/>
          <w:sz w:val="24"/>
          <w:szCs w:val="24"/>
          <w:bdr w:val="nil"/>
        </w:rPr>
        <w:t xml:space="preserve"> in den virtuellen Raum verlagert, nicht immer mit dem gewünschten Erfolg bei Bildungsanbietern</w:t>
      </w:r>
      <w:r w:rsidR="004F05DE">
        <w:rPr>
          <w:rFonts w:eastAsia="Calibri"/>
          <w:b w:val="0"/>
          <w:bCs w:val="0"/>
          <w:color w:val="000000"/>
          <w:sz w:val="24"/>
          <w:szCs w:val="24"/>
          <w:bdr w:val="nil"/>
        </w:rPr>
        <w:t>, Lehrenden</w:t>
      </w:r>
      <w:r w:rsidR="00F63D98">
        <w:rPr>
          <w:rFonts w:eastAsia="Calibri"/>
          <w:b w:val="0"/>
          <w:bCs w:val="0"/>
          <w:color w:val="000000"/>
          <w:sz w:val="24"/>
          <w:szCs w:val="24"/>
          <w:bdr w:val="nil"/>
        </w:rPr>
        <w:t xml:space="preserve"> und Lernenden. Zugleich bietet dieser Wechsel nicht nur Möglichkeiten, sondern auch Notwendigkeiten, die Chancen und Herausforderung der Digitalisierung für die Erwachsenenbildung insgesamt zu beforschen. Dies geschah bislang eher fragmentarisch (vgl. S. 11). </w:t>
      </w:r>
    </w:p>
    <w:p w14:paraId="24474DCF" w14:textId="73CD3177" w:rsidR="000047C4" w:rsidRDefault="00F63D98" w:rsidP="005E1E19">
      <w:pPr>
        <w:pStyle w:val="Headline"/>
        <w:rPr>
          <w:rFonts w:eastAsia="Calibri"/>
          <w:b w:val="0"/>
          <w:bCs w:val="0"/>
          <w:color w:val="000000"/>
          <w:sz w:val="24"/>
          <w:szCs w:val="24"/>
          <w:bdr w:val="nil"/>
        </w:rPr>
      </w:pPr>
      <w:r>
        <w:rPr>
          <w:rFonts w:eastAsia="Calibri"/>
          <w:b w:val="0"/>
          <w:bCs w:val="0"/>
          <w:color w:val="000000"/>
          <w:sz w:val="24"/>
          <w:szCs w:val="24"/>
          <w:bdr w:val="nil"/>
        </w:rPr>
        <w:t xml:space="preserve">Mit dem weiten Einblick in Felder der erwachsenenpädagogischen Digitalisierungsforschung bieten die Herausgeber*innen des Bandes die Möglichkeit der Bündelung des Forschungsbereichs, der nicht nur für </w:t>
      </w:r>
      <w:r w:rsidR="007E257B">
        <w:rPr>
          <w:rFonts w:eastAsia="Calibri"/>
          <w:b w:val="0"/>
          <w:bCs w:val="0"/>
          <w:color w:val="000000"/>
          <w:sz w:val="24"/>
          <w:szCs w:val="24"/>
          <w:bdr w:val="nil"/>
        </w:rPr>
        <w:t>die Wissenschaft,</w:t>
      </w:r>
      <w:r>
        <w:rPr>
          <w:rFonts w:eastAsia="Calibri"/>
          <w:b w:val="0"/>
          <w:bCs w:val="0"/>
          <w:color w:val="000000"/>
          <w:sz w:val="24"/>
          <w:szCs w:val="24"/>
          <w:bdr w:val="nil"/>
        </w:rPr>
        <w:t xml:space="preserve"> sondern auch </w:t>
      </w:r>
      <w:r w:rsidR="007E257B">
        <w:rPr>
          <w:rFonts w:eastAsia="Calibri"/>
          <w:b w:val="0"/>
          <w:bCs w:val="0"/>
          <w:color w:val="000000"/>
          <w:sz w:val="24"/>
          <w:szCs w:val="24"/>
          <w:bdr w:val="nil"/>
        </w:rPr>
        <w:t>für die Praxis</w:t>
      </w:r>
      <w:r>
        <w:rPr>
          <w:rFonts w:eastAsia="Calibri"/>
          <w:b w:val="0"/>
          <w:bCs w:val="0"/>
          <w:color w:val="000000"/>
          <w:sz w:val="24"/>
          <w:szCs w:val="24"/>
          <w:bdr w:val="nil"/>
        </w:rPr>
        <w:t xml:space="preserve"> hilfreich sein kann. </w:t>
      </w:r>
      <w:r w:rsidR="007E257B">
        <w:rPr>
          <w:rFonts w:eastAsia="Calibri"/>
          <w:b w:val="0"/>
          <w:bCs w:val="0"/>
          <w:color w:val="000000"/>
          <w:sz w:val="24"/>
          <w:szCs w:val="24"/>
          <w:bdr w:val="nil"/>
        </w:rPr>
        <w:t xml:space="preserve">So werden für das Feld Lehren &amp; Lernen </w:t>
      </w:r>
      <w:r w:rsidR="000047C4">
        <w:rPr>
          <w:rFonts w:eastAsia="Calibri"/>
          <w:b w:val="0"/>
          <w:bCs w:val="0"/>
          <w:color w:val="000000"/>
          <w:sz w:val="24"/>
          <w:szCs w:val="24"/>
          <w:bdr w:val="nil"/>
        </w:rPr>
        <w:t xml:space="preserve">unter anderem </w:t>
      </w:r>
      <w:r w:rsidR="00C40DD9">
        <w:rPr>
          <w:rFonts w:eastAsia="Calibri"/>
          <w:b w:val="0"/>
          <w:bCs w:val="0"/>
          <w:color w:val="000000"/>
          <w:sz w:val="24"/>
          <w:szCs w:val="24"/>
          <w:bdr w:val="nil"/>
        </w:rPr>
        <w:t>Themen wie die Selbstzuschreibung von Kompetenzen eines kritischen Umgangs in digitalen Raum</w:t>
      </w:r>
      <w:r w:rsidR="000047C4">
        <w:rPr>
          <w:rFonts w:eastAsia="Calibri"/>
          <w:b w:val="0"/>
          <w:bCs w:val="0"/>
          <w:color w:val="000000"/>
          <w:sz w:val="24"/>
          <w:szCs w:val="24"/>
          <w:bdr w:val="nil"/>
        </w:rPr>
        <w:t xml:space="preserve"> oder auch</w:t>
      </w:r>
      <w:r w:rsidR="00C40DD9">
        <w:rPr>
          <w:rFonts w:eastAsia="Calibri"/>
          <w:b w:val="0"/>
          <w:bCs w:val="0"/>
          <w:color w:val="000000"/>
          <w:sz w:val="24"/>
          <w:szCs w:val="24"/>
          <w:bdr w:val="nil"/>
        </w:rPr>
        <w:t xml:space="preserve"> medienbezogenes, i</w:t>
      </w:r>
      <w:r w:rsidR="007E257B">
        <w:rPr>
          <w:rFonts w:eastAsia="Calibri"/>
          <w:b w:val="0"/>
          <w:bCs w:val="0"/>
          <w:color w:val="000000"/>
          <w:sz w:val="24"/>
          <w:szCs w:val="24"/>
          <w:bdr w:val="nil"/>
        </w:rPr>
        <w:t xml:space="preserve">ntergenerationelles Lernen </w:t>
      </w:r>
      <w:r w:rsidR="00C40DD9">
        <w:rPr>
          <w:rFonts w:eastAsia="Calibri"/>
          <w:b w:val="0"/>
          <w:bCs w:val="0"/>
          <w:color w:val="000000"/>
          <w:sz w:val="24"/>
          <w:szCs w:val="24"/>
          <w:bdr w:val="nil"/>
        </w:rPr>
        <w:t xml:space="preserve">in Familie </w:t>
      </w:r>
      <w:r w:rsidR="000047C4">
        <w:rPr>
          <w:rFonts w:eastAsia="Calibri"/>
          <w:b w:val="0"/>
          <w:bCs w:val="0"/>
          <w:color w:val="000000"/>
          <w:sz w:val="24"/>
          <w:szCs w:val="24"/>
          <w:bdr w:val="nil"/>
        </w:rPr>
        <w:t>angesprochen</w:t>
      </w:r>
      <w:r w:rsidR="007E257B">
        <w:rPr>
          <w:rFonts w:eastAsia="Calibri"/>
          <w:b w:val="0"/>
          <w:bCs w:val="0"/>
          <w:color w:val="000000"/>
          <w:sz w:val="24"/>
          <w:szCs w:val="24"/>
          <w:bdr w:val="nil"/>
        </w:rPr>
        <w:t>. Im Feld Programme &amp; Angebote finden sich Themen wie Teilnahmeverhalten und Zielgruppendifferenzierung</w:t>
      </w:r>
      <w:r w:rsidR="00B300B5">
        <w:rPr>
          <w:rFonts w:eastAsia="Calibri"/>
          <w:b w:val="0"/>
          <w:bCs w:val="0"/>
          <w:color w:val="000000"/>
          <w:sz w:val="24"/>
          <w:szCs w:val="24"/>
          <w:bdr w:val="nil"/>
        </w:rPr>
        <w:t xml:space="preserve"> </w:t>
      </w:r>
      <w:r w:rsidR="000047C4">
        <w:rPr>
          <w:rFonts w:eastAsia="Calibri"/>
          <w:b w:val="0"/>
          <w:bCs w:val="0"/>
          <w:color w:val="000000"/>
          <w:sz w:val="24"/>
          <w:szCs w:val="24"/>
          <w:bdr w:val="nil"/>
        </w:rPr>
        <w:t>oder die</w:t>
      </w:r>
      <w:r w:rsidR="00B300B5">
        <w:rPr>
          <w:rFonts w:eastAsia="Calibri"/>
          <w:b w:val="0"/>
          <w:bCs w:val="0"/>
          <w:color w:val="000000"/>
          <w:sz w:val="24"/>
          <w:szCs w:val="24"/>
          <w:bdr w:val="nil"/>
        </w:rPr>
        <w:t xml:space="preserve"> Programmplanungsforschung und Programmanalyse. </w:t>
      </w:r>
      <w:r w:rsidR="00C40DD9">
        <w:rPr>
          <w:rFonts w:eastAsia="Calibri"/>
          <w:b w:val="0"/>
          <w:bCs w:val="0"/>
          <w:color w:val="000000"/>
          <w:sz w:val="24"/>
          <w:szCs w:val="24"/>
          <w:bdr w:val="nil"/>
        </w:rPr>
        <w:t xml:space="preserve">Welchen Einfluss der mediale </w:t>
      </w:r>
      <w:r w:rsidR="00C40DD9">
        <w:rPr>
          <w:rFonts w:eastAsia="Calibri"/>
          <w:b w:val="0"/>
          <w:bCs w:val="0"/>
          <w:color w:val="000000"/>
          <w:sz w:val="24"/>
          <w:szCs w:val="24"/>
          <w:bdr w:val="nil"/>
        </w:rPr>
        <w:lastRenderedPageBreak/>
        <w:t>Habitus von Lehrenden auf die individuelle medienpädagogische Professionalisierung von Lehrenden hat, welche Anforderungen die Bildungsberatung online an die Akteure</w:t>
      </w:r>
      <w:r w:rsidR="00675999">
        <w:rPr>
          <w:rFonts w:eastAsia="Calibri"/>
          <w:b w:val="0"/>
          <w:bCs w:val="0"/>
          <w:color w:val="000000"/>
          <w:sz w:val="24"/>
          <w:szCs w:val="24"/>
          <w:bdr w:val="nil"/>
        </w:rPr>
        <w:t xml:space="preserve"> stellt</w:t>
      </w:r>
      <w:r w:rsidR="00C40DD9">
        <w:rPr>
          <w:rFonts w:eastAsia="Calibri"/>
          <w:b w:val="0"/>
          <w:bCs w:val="0"/>
          <w:color w:val="000000"/>
          <w:sz w:val="24"/>
          <w:szCs w:val="24"/>
          <w:bdr w:val="nil"/>
        </w:rPr>
        <w:t xml:space="preserve"> oder welche Bedeutung die räumliche und zeitliche Entgrenzung der Arbeit für Lehrende hat sind einige Fragen, denen sich das Kapitel Pädagogisch Tätige widmet. I</w:t>
      </w:r>
      <w:r w:rsidR="00B300B5">
        <w:rPr>
          <w:rFonts w:eastAsia="Calibri"/>
          <w:b w:val="0"/>
          <w:bCs w:val="0"/>
          <w:color w:val="000000"/>
          <w:sz w:val="24"/>
          <w:szCs w:val="24"/>
          <w:bdr w:val="nil"/>
        </w:rPr>
        <w:t xml:space="preserve">m Kapitel Organisation </w:t>
      </w:r>
      <w:r w:rsidR="00C40DD9">
        <w:rPr>
          <w:rFonts w:eastAsia="Calibri"/>
          <w:b w:val="0"/>
          <w:bCs w:val="0"/>
          <w:color w:val="000000"/>
          <w:sz w:val="24"/>
          <w:szCs w:val="24"/>
          <w:bdr w:val="nil"/>
        </w:rPr>
        <w:t xml:space="preserve">wird u.a. </w:t>
      </w:r>
      <w:r w:rsidR="00B300B5">
        <w:rPr>
          <w:rFonts w:eastAsia="Calibri"/>
          <w:b w:val="0"/>
          <w:bCs w:val="0"/>
          <w:color w:val="000000"/>
          <w:sz w:val="24"/>
          <w:szCs w:val="24"/>
          <w:bdr w:val="nil"/>
        </w:rPr>
        <w:t>den Fragen nachgegangen wird, inwieweit sich digitalisierungsbezogene Aufgaben auf die Stellenprofile der Erwachsenen- und Weiterbildung niederschlagen oder inwieweit Digitalisierungsaspekte in der gemeinwohlorientierten Erwachsenenbildung verankert sind und auf welche Weise Digitalisierung hier gefördert und begleitet werden kann.</w:t>
      </w:r>
    </w:p>
    <w:p w14:paraId="71B2BD87" w14:textId="2722382E" w:rsidR="005E1E19" w:rsidRDefault="005E1E19" w:rsidP="005E1E19">
      <w:pPr>
        <w:rPr>
          <w:rFonts w:ascii="Arial" w:hAnsi="Arial" w:cs="Arial"/>
          <w:b/>
          <w:sz w:val="24"/>
          <w:szCs w:val="24"/>
        </w:rPr>
      </w:pPr>
      <w:r w:rsidRPr="005E1E19">
        <w:rPr>
          <w:rFonts w:ascii="Arial" w:hAnsi="Arial" w:cs="Arial"/>
          <w:b/>
          <w:sz w:val="24"/>
          <w:szCs w:val="24"/>
        </w:rPr>
        <w:t>Fazit</w:t>
      </w:r>
    </w:p>
    <w:p w14:paraId="66D1FC2C" w14:textId="16E68B02" w:rsidR="000047C4" w:rsidRDefault="000047C4" w:rsidP="000047C4">
      <w:pPr>
        <w:pStyle w:val="Headline"/>
        <w:rPr>
          <w:rFonts w:eastAsia="Calibri"/>
          <w:b w:val="0"/>
          <w:bCs w:val="0"/>
          <w:color w:val="000000"/>
          <w:sz w:val="24"/>
          <w:szCs w:val="24"/>
          <w:bdr w:val="nil"/>
        </w:rPr>
      </w:pPr>
      <w:r w:rsidRPr="000047C4">
        <w:rPr>
          <w:rFonts w:eastAsia="Calibri"/>
          <w:b w:val="0"/>
          <w:bCs w:val="0"/>
          <w:color w:val="000000"/>
          <w:sz w:val="24"/>
          <w:szCs w:val="24"/>
          <w:bdr w:val="nil"/>
        </w:rPr>
        <w:t xml:space="preserve">Insgesamt liefert der Band einen Ein- und Überblick in die Erwachsenenpädagogische Digitalisierungsforschung. Für Wissenschaftler*innen markiert er Eckpunkte der </w:t>
      </w:r>
      <w:r w:rsidR="00675999">
        <w:rPr>
          <w:rFonts w:eastAsia="Calibri"/>
          <w:b w:val="0"/>
          <w:bCs w:val="0"/>
          <w:color w:val="000000"/>
          <w:sz w:val="24"/>
          <w:szCs w:val="24"/>
          <w:bdr w:val="nil"/>
        </w:rPr>
        <w:t xml:space="preserve">aktuellen </w:t>
      </w:r>
      <w:r w:rsidRPr="000047C4">
        <w:rPr>
          <w:rFonts w:eastAsia="Calibri"/>
          <w:b w:val="0"/>
          <w:bCs w:val="0"/>
          <w:color w:val="000000"/>
          <w:sz w:val="24"/>
          <w:szCs w:val="24"/>
          <w:bdr w:val="nil"/>
        </w:rPr>
        <w:t xml:space="preserve">Forschung und stellt zahlreiche methodische Aspekte zur Diskussion. Für die Praxis hingegen liefert der Band exemplarische Einblicke in Ergebnisse, die die eigene Arbeit als Kursleitende, aber auch als Programm- und/oder Organisationsplanende fundieren und unterstützen können. </w:t>
      </w:r>
      <w:r w:rsidR="004F05DE">
        <w:rPr>
          <w:rFonts w:eastAsia="Calibri"/>
          <w:b w:val="0"/>
          <w:bCs w:val="0"/>
          <w:color w:val="000000"/>
          <w:sz w:val="24"/>
          <w:szCs w:val="24"/>
          <w:bdr w:val="nil"/>
        </w:rPr>
        <w:t xml:space="preserve">Da sich die digitale Transformation auf allen Ebenen erwachsenenbildnerischer Praxis und Wissenschaft bemerkbar macht, gibt es vor ihr kein Entkommen (Schütz, S. 9). Die Verschränkung von Praxis und Forschung hilft, diese gelingend zu gestalten. </w:t>
      </w:r>
    </w:p>
    <w:p w14:paraId="32C4445A" w14:textId="77777777" w:rsidR="005E1E19" w:rsidRPr="005E1E19" w:rsidRDefault="005E1E19" w:rsidP="005E1E19">
      <w:pPr>
        <w:rPr>
          <w:rFonts w:ascii="Arial" w:hAnsi="Arial" w:cs="Arial"/>
          <w:b/>
          <w:sz w:val="24"/>
          <w:szCs w:val="24"/>
        </w:rPr>
      </w:pPr>
      <w:r w:rsidRPr="005E1E19">
        <w:rPr>
          <w:rFonts w:ascii="Arial" w:hAnsi="Arial" w:cs="Arial"/>
          <w:b/>
          <w:sz w:val="24"/>
          <w:szCs w:val="24"/>
        </w:rPr>
        <w:t>Verlagsinformationen</w:t>
      </w:r>
    </w:p>
    <w:p w14:paraId="0F738354" w14:textId="211A3E63" w:rsidR="004F05DE" w:rsidRDefault="004F05DE" w:rsidP="005E1E19">
      <w:pPr>
        <w:rPr>
          <w:rFonts w:ascii="Arial" w:hAnsi="Arial" w:cs="Arial"/>
          <w:i/>
          <w:sz w:val="20"/>
          <w:szCs w:val="20"/>
        </w:rPr>
      </w:pPr>
      <w:r>
        <w:rPr>
          <w:rFonts w:ascii="Arial" w:hAnsi="Arial" w:cs="Arial"/>
          <w:sz w:val="20"/>
          <w:szCs w:val="20"/>
        </w:rPr>
        <w:t xml:space="preserve">Bernhard-Skala, </w:t>
      </w:r>
      <w:proofErr w:type="spellStart"/>
      <w:r>
        <w:rPr>
          <w:rFonts w:ascii="Arial" w:hAnsi="Arial" w:cs="Arial"/>
          <w:sz w:val="20"/>
          <w:szCs w:val="20"/>
        </w:rPr>
        <w:t>Ch</w:t>
      </w:r>
      <w:proofErr w:type="spellEnd"/>
      <w:r>
        <w:rPr>
          <w:rFonts w:ascii="Arial" w:hAnsi="Arial" w:cs="Arial"/>
          <w:sz w:val="20"/>
          <w:szCs w:val="20"/>
        </w:rPr>
        <w:t xml:space="preserve">.; Bolten-Bühler, R.; Koller, J.; </w:t>
      </w:r>
      <w:proofErr w:type="spellStart"/>
      <w:r>
        <w:rPr>
          <w:rFonts w:ascii="Arial" w:hAnsi="Arial" w:cs="Arial"/>
          <w:sz w:val="20"/>
          <w:szCs w:val="20"/>
        </w:rPr>
        <w:t>Rohs</w:t>
      </w:r>
      <w:proofErr w:type="spellEnd"/>
      <w:r>
        <w:rPr>
          <w:rFonts w:ascii="Arial" w:hAnsi="Arial" w:cs="Arial"/>
          <w:sz w:val="20"/>
          <w:szCs w:val="20"/>
        </w:rPr>
        <w:t xml:space="preserve">, M. &amp; Wahl, J. </w:t>
      </w:r>
      <w:r w:rsidR="005E1E19" w:rsidRPr="005E1E19">
        <w:rPr>
          <w:rFonts w:ascii="Arial" w:hAnsi="Arial" w:cs="Arial"/>
          <w:sz w:val="20"/>
          <w:szCs w:val="20"/>
        </w:rPr>
        <w:t>(20</w:t>
      </w:r>
      <w:r>
        <w:rPr>
          <w:rFonts w:ascii="Arial" w:hAnsi="Arial" w:cs="Arial"/>
          <w:sz w:val="20"/>
          <w:szCs w:val="20"/>
        </w:rPr>
        <w:t>21</w:t>
      </w:r>
      <w:r w:rsidR="005E1E19" w:rsidRPr="005E1E19">
        <w:rPr>
          <w:rFonts w:ascii="Arial" w:hAnsi="Arial" w:cs="Arial"/>
          <w:sz w:val="20"/>
          <w:szCs w:val="20"/>
        </w:rPr>
        <w:t xml:space="preserve">). </w:t>
      </w:r>
      <w:r>
        <w:rPr>
          <w:rFonts w:ascii="Arial" w:hAnsi="Arial" w:cs="Arial"/>
          <w:i/>
          <w:sz w:val="20"/>
          <w:szCs w:val="20"/>
        </w:rPr>
        <w:t xml:space="preserve">Erwachsenenpädagogische Digitalisierungsforschung. Impuls – Befunde – Perspektiven. </w:t>
      </w:r>
      <w:r w:rsidRPr="004F05DE">
        <w:rPr>
          <w:rFonts w:ascii="Arial" w:hAnsi="Arial" w:cs="Arial"/>
          <w:sz w:val="20"/>
          <w:szCs w:val="20"/>
        </w:rPr>
        <w:t>Reihe: </w:t>
      </w:r>
      <w:hyperlink r:id="rId12" w:anchor="azactive" w:history="1">
        <w:r w:rsidRPr="004F05DE">
          <w:rPr>
            <w:rFonts w:ascii="Arial" w:hAnsi="Arial" w:cs="Arial"/>
            <w:sz w:val="20"/>
            <w:szCs w:val="20"/>
          </w:rPr>
          <w:t>Erwachsenenbildung und lebensbegleitendes Lernen - Forschung &amp; Praxis</w:t>
        </w:r>
      </w:hyperlink>
      <w:r>
        <w:rPr>
          <w:rFonts w:ascii="Arial" w:hAnsi="Arial" w:cs="Arial"/>
          <w:sz w:val="20"/>
          <w:szCs w:val="20"/>
        </w:rPr>
        <w:t xml:space="preserve">. Bd. 42. Bielefeld: </w:t>
      </w:r>
      <w:proofErr w:type="spellStart"/>
      <w:r>
        <w:rPr>
          <w:rFonts w:ascii="Arial" w:hAnsi="Arial" w:cs="Arial"/>
          <w:sz w:val="20"/>
          <w:szCs w:val="20"/>
        </w:rPr>
        <w:t>wbv</w:t>
      </w:r>
      <w:proofErr w:type="spellEnd"/>
      <w:r>
        <w:rPr>
          <w:rFonts w:ascii="Arial" w:hAnsi="Arial" w:cs="Arial"/>
          <w:sz w:val="20"/>
          <w:szCs w:val="20"/>
        </w:rPr>
        <w:t xml:space="preserve">. 304 Seiten. Als Buch sowie als kostenfreie Open Access Publikation (CC BY SA 4.0) verfügbar. Zum </w:t>
      </w:r>
      <w:hyperlink r:id="rId13" w:history="1">
        <w:r w:rsidRPr="004F05DE">
          <w:rPr>
            <w:rStyle w:val="Hyperlink"/>
            <w:rFonts w:ascii="Arial" w:hAnsi="Arial" w:cs="Arial"/>
            <w:sz w:val="20"/>
            <w:szCs w:val="20"/>
          </w:rPr>
          <w:t>Download bzw. zur Buchbestellung</w:t>
        </w:r>
      </w:hyperlink>
      <w:r>
        <w:rPr>
          <w:rFonts w:ascii="Arial" w:hAnsi="Arial" w:cs="Arial"/>
          <w:sz w:val="20"/>
          <w:szCs w:val="20"/>
        </w:rPr>
        <w:t>.</w:t>
      </w:r>
    </w:p>
    <w:p w14:paraId="363CDA49" w14:textId="77777777" w:rsidR="005E1E19" w:rsidRPr="00A46D59" w:rsidRDefault="005E1E19" w:rsidP="005E1E19">
      <w:pPr>
        <w:rPr>
          <w:rFonts w:ascii="Arial" w:hAnsi="Arial" w:cs="Arial"/>
        </w:rPr>
      </w:pPr>
    </w:p>
    <w:p w14:paraId="578EFB29" w14:textId="62D6CE4C" w:rsidR="005E1E19" w:rsidRPr="003A4CC2" w:rsidRDefault="005E1E19" w:rsidP="005E1E19">
      <w:pPr>
        <w:rPr>
          <w:rFonts w:ascii="Arial" w:hAnsi="Arial" w:cs="Arial"/>
          <w:i/>
          <w:lang w:val="en-GB"/>
        </w:rPr>
      </w:pPr>
      <w:r w:rsidRPr="003A4CC2">
        <w:rPr>
          <w:rFonts w:ascii="Arial" w:hAnsi="Arial" w:cs="Arial"/>
          <w:i/>
          <w:lang w:val="en-GB"/>
        </w:rPr>
        <w:t xml:space="preserve">CC BY SA </w:t>
      </w:r>
      <w:r>
        <w:rPr>
          <w:rFonts w:ascii="Arial" w:hAnsi="Arial" w:cs="Arial"/>
          <w:i/>
          <w:lang w:val="en-GB"/>
        </w:rPr>
        <w:t xml:space="preserve">3.0 </w:t>
      </w:r>
      <w:r w:rsidRPr="003A4CC2">
        <w:rPr>
          <w:rFonts w:ascii="Arial" w:hAnsi="Arial" w:cs="Arial"/>
          <w:i/>
          <w:lang w:val="en-GB"/>
        </w:rPr>
        <w:t xml:space="preserve">by </w:t>
      </w:r>
      <w:r w:rsidRPr="003A4CC2">
        <w:rPr>
          <w:rFonts w:ascii="Arial" w:hAnsi="Arial" w:cs="Arial"/>
          <w:b/>
          <w:i/>
          <w:lang w:val="en-GB"/>
        </w:rPr>
        <w:t>Lars Kilian</w:t>
      </w:r>
      <w:r w:rsidRPr="003A4CC2">
        <w:rPr>
          <w:rFonts w:ascii="Arial" w:hAnsi="Arial" w:cs="Arial"/>
          <w:i/>
          <w:lang w:val="en-GB"/>
        </w:rPr>
        <w:t xml:space="preserve"> </w:t>
      </w:r>
      <w:proofErr w:type="spellStart"/>
      <w:r w:rsidRPr="003A4CC2">
        <w:rPr>
          <w:rFonts w:ascii="Arial" w:hAnsi="Arial" w:cs="Arial"/>
          <w:i/>
          <w:lang w:val="en-GB"/>
        </w:rPr>
        <w:t>für</w:t>
      </w:r>
      <w:proofErr w:type="spellEnd"/>
      <w:r w:rsidRPr="003A4CC2">
        <w:rPr>
          <w:rFonts w:ascii="Arial" w:hAnsi="Arial" w:cs="Arial"/>
          <w:i/>
          <w:lang w:val="en-GB"/>
        </w:rPr>
        <w:t xml:space="preserve"> wb-web</w:t>
      </w:r>
      <w:r w:rsidR="004F05DE">
        <w:rPr>
          <w:rFonts w:ascii="Arial" w:hAnsi="Arial" w:cs="Arial"/>
          <w:i/>
          <w:lang w:val="en-GB"/>
        </w:rPr>
        <w:t xml:space="preserve"> (</w:t>
      </w:r>
      <w:proofErr w:type="spellStart"/>
      <w:r w:rsidR="004F05DE">
        <w:rPr>
          <w:rFonts w:ascii="Arial" w:hAnsi="Arial" w:cs="Arial"/>
          <w:i/>
          <w:lang w:val="en-GB"/>
        </w:rPr>
        <w:t>Juli</w:t>
      </w:r>
      <w:proofErr w:type="spellEnd"/>
      <w:r w:rsidR="004F05DE">
        <w:rPr>
          <w:rFonts w:ascii="Arial" w:hAnsi="Arial" w:cs="Arial"/>
          <w:i/>
          <w:lang w:val="en-GB"/>
        </w:rPr>
        <w:t xml:space="preserve"> 2021)</w:t>
      </w:r>
    </w:p>
    <w:p w14:paraId="2346292A" w14:textId="77777777" w:rsidR="000A44F1" w:rsidRPr="008C33BA" w:rsidRDefault="000A44F1" w:rsidP="00EE3EE3">
      <w:pPr>
        <w:rPr>
          <w:lang w:val="en-GB"/>
        </w:rPr>
      </w:pPr>
    </w:p>
    <w:sectPr w:rsidR="000A44F1" w:rsidRPr="008C33BA" w:rsidSect="00FD3A72">
      <w:headerReference w:type="default" r:id="rId14"/>
      <w:footerReference w:type="default" r:id="rId1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EACC4D" w14:textId="77777777" w:rsidR="00C80EB2" w:rsidRDefault="00C80EB2" w:rsidP="00014AE4">
      <w:pPr>
        <w:spacing w:after="0" w:line="240" w:lineRule="auto"/>
      </w:pPr>
      <w:r>
        <w:separator/>
      </w:r>
    </w:p>
  </w:endnote>
  <w:endnote w:type="continuationSeparator" w:id="0">
    <w:p w14:paraId="755A3B22" w14:textId="77777777" w:rsidR="00C80EB2" w:rsidRDefault="00C80EB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3D4B6"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5F0443F3"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41AFA874" w14:textId="77777777" w:rsidR="00A45928" w:rsidRDefault="00A45928" w:rsidP="00DB4FF9">
    <w:pPr>
      <w:autoSpaceDE w:val="0"/>
      <w:autoSpaceDN w:val="0"/>
      <w:adjustRightInd w:val="0"/>
      <w:spacing w:after="0" w:line="240" w:lineRule="auto"/>
      <w:rPr>
        <w:rFonts w:ascii="DINPro" w:hAnsi="DINPro" w:cs="DINPro"/>
        <w:color w:val="333333"/>
        <w:sz w:val="16"/>
        <w:szCs w:val="16"/>
      </w:rPr>
    </w:pPr>
  </w:p>
  <w:p w14:paraId="0ADE488E" w14:textId="77777777" w:rsidR="00A45928" w:rsidRDefault="00C51C8B" w:rsidP="00DB4FF9">
    <w:pPr>
      <w:autoSpaceDE w:val="0"/>
      <w:autoSpaceDN w:val="0"/>
      <w:adjustRightInd w:val="0"/>
      <w:spacing w:after="0" w:line="240" w:lineRule="auto"/>
      <w:rPr>
        <w:rFonts w:ascii="Arial" w:hAnsi="Arial" w:cs="Arial"/>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17048830" wp14:editId="23E95276">
          <wp:simplePos x="0" y="0"/>
          <wp:positionH relativeFrom="margin">
            <wp:posOffset>0</wp:posOffset>
          </wp:positionH>
          <wp:positionV relativeFrom="margin">
            <wp:posOffset>7988300</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sidR="00A45928" w:rsidRPr="00957FD7">
      <w:rPr>
        <w:rFonts w:ascii="Arial" w:hAnsi="Arial" w:cs="Arial"/>
        <w:color w:val="333333"/>
        <w:sz w:val="16"/>
        <w:szCs w:val="16"/>
      </w:rPr>
      <w:t>Dieses Material steht unter der Creativ</w:t>
    </w:r>
    <w:r w:rsidR="00A45928">
      <w:rPr>
        <w:rFonts w:ascii="Arial" w:hAnsi="Arial" w:cs="Arial"/>
        <w:color w:val="333333"/>
        <w:sz w:val="16"/>
        <w:szCs w:val="16"/>
      </w:rPr>
      <w:t xml:space="preserve">e-Commons-Lizenz Namensnennung – </w:t>
    </w:r>
    <w:r w:rsidR="00A45928" w:rsidRPr="00957FD7">
      <w:rPr>
        <w:rFonts w:ascii="Arial" w:hAnsi="Arial" w:cs="Arial"/>
        <w:color w:val="333333"/>
        <w:sz w:val="16"/>
        <w:szCs w:val="16"/>
      </w:rPr>
      <w:t>Weitergabe unter gleichen Bedingungen 3.0</w:t>
    </w:r>
    <w:r w:rsidR="00A45928">
      <w:rPr>
        <w:rFonts w:ascii="Arial" w:hAnsi="Arial" w:cs="Arial"/>
        <w:color w:val="333333"/>
        <w:sz w:val="16"/>
        <w:szCs w:val="16"/>
      </w:rPr>
      <w:t xml:space="preserve"> DE</w:t>
    </w:r>
    <w:r w:rsidR="00A45928" w:rsidRPr="00957FD7">
      <w:rPr>
        <w:rFonts w:ascii="Arial" w:hAnsi="Arial" w:cs="Arial"/>
        <w:color w:val="333333"/>
        <w:sz w:val="16"/>
        <w:szCs w:val="16"/>
      </w:rPr>
      <w:t xml:space="preserve">. Um eine Kopie dieser Lizenz zu sehen, besuchen Sie </w:t>
    </w:r>
    <w:hyperlink r:id="rId2" w:history="1">
      <w:r w:rsidR="00A45928" w:rsidRPr="003B035E">
        <w:rPr>
          <w:rStyle w:val="Hyperlink"/>
          <w:rFonts w:ascii="Arial" w:hAnsi="Arial" w:cs="Arial"/>
          <w:sz w:val="16"/>
          <w:szCs w:val="16"/>
        </w:rPr>
        <w:t>http://creativecommons.org/licenses/by-sa/3.0/de/</w:t>
      </w:r>
    </w:hyperlink>
    <w:r w:rsidR="00A45928" w:rsidRPr="00957FD7">
      <w:rPr>
        <w:rFonts w:ascii="Arial" w:hAnsi="Arial" w:cs="Arial"/>
        <w:color w:val="333333"/>
        <w:sz w:val="16"/>
        <w:szCs w:val="16"/>
      </w:rPr>
      <w:t>.</w:t>
    </w:r>
  </w:p>
  <w:p w14:paraId="0C921DF8" w14:textId="77777777" w:rsidR="00A45928" w:rsidRDefault="00A45928" w:rsidP="007E19A5">
    <w:pPr>
      <w:autoSpaceDE w:val="0"/>
      <w:autoSpaceDN w:val="0"/>
      <w:adjustRightInd w:val="0"/>
      <w:spacing w:after="0" w:line="240" w:lineRule="auto"/>
      <w:jc w:val="both"/>
    </w:pPr>
  </w:p>
  <w:p w14:paraId="5C947747" w14:textId="77777777" w:rsidR="00A45928" w:rsidRPr="00C51C8B" w:rsidRDefault="00A45928" w:rsidP="007E19A5">
    <w:pPr>
      <w:autoSpaceDE w:val="0"/>
      <w:autoSpaceDN w:val="0"/>
      <w:adjustRightInd w:val="0"/>
      <w:spacing w:after="0" w:line="240" w:lineRule="auto"/>
      <w:jc w:val="both"/>
      <w:rPr>
        <w:rFonts w:ascii="Arial" w:hAnsi="Arial" w:cs="Arial"/>
        <w:color w:val="333333"/>
        <w:sz w:val="16"/>
        <w:szCs w:val="16"/>
      </w:rPr>
    </w:pPr>
    <w:r w:rsidRPr="00C51C8B">
      <w:rPr>
        <w:rFonts w:ascii="Arial" w:hAnsi="Arial" w:cs="Arial"/>
        <w:sz w:val="16"/>
        <w:szCs w:val="16"/>
      </w:rPr>
      <w:t>Das DIE wird vom Bund und vom Land Nordrhein-Westfalen gefördert.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409FEE" w14:textId="77777777" w:rsidR="00C80EB2" w:rsidRDefault="00C80EB2" w:rsidP="00014AE4">
      <w:pPr>
        <w:spacing w:after="0" w:line="240" w:lineRule="auto"/>
      </w:pPr>
      <w:r>
        <w:separator/>
      </w:r>
    </w:p>
  </w:footnote>
  <w:footnote w:type="continuationSeparator" w:id="0">
    <w:p w14:paraId="50722D0A" w14:textId="77777777" w:rsidR="00C80EB2" w:rsidRDefault="00C80EB2" w:rsidP="00014AE4">
      <w:pPr>
        <w:spacing w:after="0" w:line="240" w:lineRule="auto"/>
      </w:pPr>
      <w:r>
        <w:continuationSeparator/>
      </w:r>
    </w:p>
  </w:footnote>
  <w:footnote w:id="1">
    <w:p w14:paraId="12A26A24" w14:textId="44A8E643" w:rsidR="00540236" w:rsidRDefault="00540236">
      <w:pPr>
        <w:pStyle w:val="Funotentext"/>
      </w:pPr>
      <w:r>
        <w:rPr>
          <w:rStyle w:val="Funotenzeichen"/>
        </w:rPr>
        <w:footnoteRef/>
      </w:r>
      <w:r>
        <w:t xml:space="preserve"> Diese Aussage wird u.a. Kurt Lewin, Gustav Robert Kirchhoff oder auch Immanuel Kant zugeschrieben.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1D6F3" w14:textId="77777777" w:rsidR="00A45928" w:rsidRDefault="00A45928">
    <w:pPr>
      <w:pStyle w:val="Kopfzeile"/>
    </w:pPr>
    <w:r>
      <w:rPr>
        <w:rFonts w:ascii="DINPro" w:hAnsi="DINPro" w:cs="DINPro"/>
        <w:noProof/>
        <w:color w:val="333333"/>
        <w:sz w:val="16"/>
        <w:szCs w:val="16"/>
        <w:lang w:eastAsia="de-DE"/>
      </w:rPr>
      <w:drawing>
        <wp:anchor distT="0" distB="0" distL="114300" distR="114300" simplePos="0" relativeHeight="251670528" behindDoc="0" locked="0" layoutInCell="1" allowOverlap="1" wp14:anchorId="570529AB" wp14:editId="7C1C652D">
          <wp:simplePos x="0" y="0"/>
          <wp:positionH relativeFrom="margin">
            <wp:posOffset>5209540</wp:posOffset>
          </wp:positionH>
          <wp:positionV relativeFrom="paragraph">
            <wp:posOffset>-257810</wp:posOffset>
          </wp:positionV>
          <wp:extent cx="1259787" cy="336550"/>
          <wp:effectExtent l="0" t="0" r="0" b="635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E-Logo-M-quer-weiss-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787" cy="33655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8626A4E" wp14:editId="22950F06">
              <wp:simplePos x="0" y="0"/>
              <wp:positionH relativeFrom="column">
                <wp:posOffset>-899795</wp:posOffset>
              </wp:positionH>
              <wp:positionV relativeFrom="paragraph">
                <wp:posOffset>-446405</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2" name="Grafik 1"/>
                        <pic:cNvPicPr>
                          <a:picLocks noChangeAspect="1"/>
                        </pic:cNvPicPr>
                      </pic:nvPicPr>
                      <pic:blipFill rotWithShape="1">
                        <a:blip r:embed="rId2">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wpg:wgp>
                </a:graphicData>
              </a:graphic>
            </wp:anchor>
          </w:drawing>
        </mc:Choice>
        <mc:Fallback>
          <w:pict>
            <v:group w14:anchorId="5AD6D029" id="Gruppieren 3" o:spid="_x0000_s1026" style="position:absolute;margin-left:-70.85pt;margin-top:-35.1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0o6IiyAMAAFcJAAAOAAAAZHJzL2Uyb0RvYy54bWykVltv2zoMfh+w/yD4&#10;3fUldi5G0yF1smLAdlZs52DPiizHQm1JkJSkwbD/fijJdm/ZVmwPcSSapMiPHylfvrvvWnSgSjPB&#10;l0FyEQeIciIqxnfL4L9/34fzAGmDeYVbwekyOFEdvLt6++byKAuaika0FVUInHBdHOUyaIyRRRRp&#10;0tAO6wshKYeXtVAdNrBVu6hS+AjeuzZK43gaHYWqpBKEag3StX8ZXDn/dU2J+VzXmhrULgOIzbin&#10;cs+tfUZXl7jYKSwbRvow8B9E0WHG4dDR1RobjPaKvXDVMaKEFrW5IKKLRF0zQl0OkE0SP8vmRom9&#10;dLnsiuNOjjABtM9w+mO35J/DrUKsWgaTAHHcQYlu1F5KRhXlaGLxOcpdAWo3Sn6Vt6oX7PzOpnxf&#10;q87+QzLo3iF7GpGl9wYREM7yaZomeYAIvJvGi2ncQ08aqM8LM9Jsfm0YDcdGNroxGMlIAb8eKFi9&#10;AOr3hAIrs1c06J10r/LRYXW3lyHUVGLDtqxl5uT4CdWzQfHDLSO3ym8eME8eMMc1u0OJxdvqWxVv&#10;gG1CHwW504iLssF8R1daAq+h26x29FTdbZ+ctm2ZfM/aFilhvjHTfG2whConjq72ZZ8oNMUzUp3B&#10;yhN2Lci+o9z4DlS0hZwF1w2TOkCqoN2WAqHUh8ofAiT4qI2liKWD64rv6XwVx4v0OizzuAyzeLYJ&#10;V4tsFs7izSyLs3lSJuUPG2KSFXtNAQDcriXrYwXpi2jPtkA/LHxzuSZFB+xGgYXOBTT8uxBBZCGx&#10;sWpFvgDMCMZEni4yBzZIjaKGNAPwA7i+ahr6A22Pn0QFAOO9EQ7jv+iPkebAAqXNDRUdsgsAF0Jz&#10;3vEBAvfJDCo2ei5szUGOi5Y/EYBPLzlXlnwyzaAs03C1Ws/CLFvPw+trWJXlZpFNkmmWb8ay6AZX&#10;4vh5qwm0S/X3lflJRSy/LbA91WFrRxLcFnpgLuxexwZ7V5ybs64lAE3r9lFzpkN3Ag8aQwn0p2NB&#10;rzZOQ93HN8ykcRRm+SKf5dDkMPTyxWQ2tQ3ru8AOxXSRAtHhVrJDMYfxDwPSgzBQZqjoK4uuRcsq&#10;W3d7ila7bdmqnu/JfF7Oe+9P1H7KDnd59tyyGfsauJU5tdQz6wut4fKAXHynu2ubjqdiQmBK+DFl&#10;WQfa1qyGCEfDiWPxLw17fQedi2o0Tn9vTAcLd7LgZjTuGBfqnIN2DLn2+kC9R3nb5VZUJ+h1ZdpS&#10;+C8LzEkjYIYSoxzMVgso6kzd7e3mTP+lYT8PHu+d1sP30NX/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crN1+OMAAAAMAQAADwAAAGRycy9kb3ducmV2LnhtbEyPwW7CMAyG75P2&#10;DpEn7QZJC6ysa4oQ2nZCSINJaLfQmLaicaomtOXtF07bzZY//f7+bDWahvXYudqShGgqgCEVVtdU&#10;Svg+fEyWwJxXpFVjCSXc0MEqf3zIVKrtQF/Y733JQgi5VEmovG9Tzl1RoVFualukcDvbzigf1q7k&#10;ulNDCDcNj4V44UbVFD5UqsVNhcVlfzUSPgc1rGfRe7+9nDe3n8Nid9xGKOXz07h+A+Zx9H8w3PWD&#10;OuTB6WSvpB1rJEyieZQENkyJmAG7I2L+GgM7SYgXCfA84/9L5L8AAAD//wMAUEsDBAoAAAAAAAAA&#10;IQBI7jdcMO8AADDvAAAUAAAAZHJzL21lZGlhL2ltYWdlMS5wbmeJUE5HDQoaCgAAAA1JSERSAAAF&#10;3AAAAQwIBgAAAalDRM4AAAABc1JHQgCuzhzpAAAABGdBTUEAALGPC/xhBQAAAAlwSFlzAAAXEQAA&#10;FxEByibzPwAA7sVJREFUeF7snQdgHsW1tleSTTG9JCGUmwABEtIIKX/6TbtcSEhCC+nlJiEN0oBQ&#10;bMDdstx7N2CbYuMGphl3W733Zskqlqxi9d51/vPO7EqfpM8NbGNJ78Dj/bQ7Ozs7O3vmnbOzs07A&#10;pAghZLjgBEyNEkKGC6zwZFjxvld4Z3KEPL6nVgKnRvvdTsjJ5H2t8PXtImmZTg/B0SXirIsXZ32i&#10;fOfFTL/7EPJeeN8t/EcXJmllD5Qley6QJbsvlLM2JYqzKckQMDVyQHxC3gtnhoYPiZTFu88zFX7J&#10;7gvknbIm+fSSl+Wx3Wrtp4T734eQd8EZ02l1JobKq8m/ktErLpWAiUvFmQSW2e3BsbqktSfvnfdc&#10;4YtUiPtbfzScybDaAyvwU1rZUeGd8YskQCs8Kr63DZ3bnrjBkXL9Ykie3n17t/nEc3lqb5E4IXb9&#10;jUuTtUXpux15CQoebp3mSAkMtr8vmBGjBse3fL04A9lZUON3/WDhhCq84xaSM9aTGZGCcOf6bP3d&#10;t6I548Lc3xH6O1SXkXL+LC3YCZGm8jqTNI5WzkBd7+3z+NJz5OGlF4nzp4cl4KEnxPnLw+L8eJqM&#10;mq77TfbSw37KxDCVO8okmwdncqTUtXaY3/WtbfLdtRl64VCJ9XhTw6SkCTdmtDy4LU9jdMv1S5Jl&#10;Qtgh8zsQaeoFx++G1na599Ucae1s1xsvVEqadTll6LUuONdu/dcLZY3t7i8ty6NU+BotY++3M+EI&#10;ctNn/6+vSe+77Tgw12O8XlvXMN22LkuXkVLZ1GaW/eOfCCdU4S+cBWkRZQoKFQQF06V/oCJ1dnbL&#10;RbPidEu3VsJwW3BTsJ9WyO5uWZhUpgURo2s7TYX/zksZppLe/kpOT/qZFYfk1qk3iIPKrpz1k7kS&#10;cO9MZYYEDrDKLiFaqXVbUL+LNNDNqTerV1h90rI3BZYoaPs3ljZu4BC1/LhOaCmxRCht8K3wR65U&#10;fSq8GqyzZ8bI43sOan3oveZmqQZtWXK5uc6Ii1De3CG4rxrb9NhazgjY1t6paeo1+cyKBN0vQu7b&#10;vN9cv0vmxJs44UV18uEFqFs2jJyGemTD5PAis8S19YKXP3+cWIWfHafLGK3kWmn1BB2tDF1agVFR&#10;OrRS+8b1Knagdki79a7IrGjUou0ylRwWE/sH6UktiNcbwd3n1qkfE+evj5rK/qPlL2pFn2UqvHP3&#10;dN3e9yLAsjsT9KbTFiNAC/n5lHKZG1eqFVRbg0mw/KHGAuGmvHpBgsnjlpxq28KMRWsRKVcvTDJ5&#10;MK0FLAri+zbtQxhjmMZpq6bXDQEW3lyfZ2C1j3yT96nwUyLkrg2ZElFUL2szDpt0zPqJqHxdsib1&#10;sKnwgVpnELKqm2V1WoXMjCk1+543Q+uTMT5ohSPl4V2FUlDbYtK4bW2muSFRV7YesDIKNxPiQGU0&#10;tHWaY/zm9QOmnpntGr8NN4/+PhInqOEjpV0rLypaYmmD/o2CiTUnM6BCapw9hdVS166SwFiMSIku&#10;qZNPrbDuxtvXZcoeHz14sEGtwh//aaTMkh16ssayz5RArfTW8vqghdDV3SXnQnvqcdCEnqV3PZZB&#10;uv1Lq1Ll56/maq40rxOj5PWcCpOHN3Kq5IvPpRqp8qH58XLB7Fi5e1OWLI7XC6D7fvXFNLuPn37A&#10;UAOVBQE3O0K5Sj5UHHv+x2fhr1qYYJaeobja/fsLz6eYSnm5lvHZkKN6vXGdrpgXK5fOjpFLtNxN&#10;JVejZ+uQrR8XaGtxhe6Da3H9UpvWV1/IlA/M0WvrHhMePexzw7JEuXp+goyaqWlpfKz74NxYaWo/&#10;qRX+1HHrSi0kt5Kbin7PLHHumGJaCH/xyfvD0oRyv+vPBKAe/K335Yyp8BY0bcg4OrP+thPy3jjD&#10;KjwhpxbHdBoIGSY4j72TI4QMF5zKykohZLjACk+GFazwZFjBCk+GFazwZFjBCk+GFazwZFjBCk+G&#10;FazwZFjBCk+GFazwZFjBCk+GFazwZFjxvlT4iooKv+sJOdU45oXG0xAOu5W8qrpaut0XhxkYTnc4&#10;bRUeoagY88AwMLx/gV8AIcMGvs9Khg2s7GTY8D5X9miJP9wlzvgjzEtIyEnk/avswRGSmhnQ+8WP&#10;dEeCsyrE2ZAozjqfmaUIOUm87zImZf/Hpa6t0374YNf5Euh+6WPE5kS/8Ql5t5wRmr2+VdzKfpF8&#10;Znu2rErKlBsXvCwHaprNXIT+9iHkRDlDOqiRsmj3+fLokpHy6NILxX7hY6l8/vlUs/1gXWu/+ISc&#10;OO+psj8dWuR3/bEoVlPefx3mgcfXPZ5YfpGp6Pi6x1/fKTDb7DzyvYyYGnPkuSX7T65qZrrFDLT2&#10;4wo3LRv4ZZBfvbZ/wLqhTm/5YaZlzAXf+7dvvL5oOQ7ilvaEKrsz1n6lw/tix8yYEjN/eP+vPJiv&#10;gJj43hc5bIX7zlr7pQdMt/w/azP7fEIGE6SOXnGJrE9+y37Z40HlrmnynzWhA2YHHhESJZ3dHeI8&#10;vU9+/XqunYt+cpQ0d3TIfZv2y392F8qB2ib57Mpk+fD8OPnfVzJlW747f/gkm/9D9W1S0YwJ/ruk&#10;tQNTZkfI915Ok0nhxZJQ1mj6Ed4XP3yPPRR44G184cQGyEQEfElDtNJjQIe/fSzRPdNkm7n//X71&#10;pO86fPjC9+/jAdfS9298ugiT55pvBmA6PJ9tJ8IJVXZTKO4c7igYU9nxgQBkRMFHD7q7u+SCWXYC&#10;ewyF8b4Agj+mRBwymcV6k57+8CwF9v98yE3i/MV+6CDgof+INyX2iJ/M6slDL96XOCL1AnXob71x&#10;TEH4FjZ+I17vTeW7vu86/N27bij3FbzKPnCskv3b3z6W3soeVlQrl89N1HLyvtDR+2UNR+MhIJ79&#10;4gc+FxQpiYebJFXB+pb2Lr0RYExEMqua9PrbL4MgHXxOCNfWGDFN63/XZkh7l/52vxpi5vt35+b/&#10;+gtp8tVVaab+fPdlfL7IX74tJ1jZ1QJOgRyIMAX18eV2Mnuvsnvx8PEAZNL7+oe1Ht0yaprKD/2N&#10;fVEB9Yc5KexzqLFFPjHxGreiK+4XPbAcYB1C9Hju1zcWJ5TI67l1GkfzoXx0kbUC+GaT+SCaLseH&#10;HzS+fMwJbj9lo5hC0ThagNZCKSH4wkfveQxVei17l1Q2tppf3TBUuvS9jgPprezhxfWmPFFea9J6&#10;54F/eGeBubYvpFXYstXrPyG0WLfB6Gl8WGcFn7JZlVpujp1drZXdNYpIIwifOzL3nf3cDb4MgoBt&#10;41U6m8purmOULEuyaSCuZ4i9vPTnxGQMvtJxEF/pUAmhJ4KKuiK5XJ7Za7V1L5HS0WkremKZ/fIH&#10;PiuDwvWsL0LPhPRaIZ94HdLlMXEe+JcE3tP7oYNfL1JZ0yftKLl2Mb7lY2+YpfEl8u2X8CUOkR9v&#10;zJEsFJweawQK17UEkCY4VrVajJuX682gN6yp7FOiJURbm9Ga/5HTIo08Omd6f4s/9PjjVh8Zo2WI&#10;gGvkBX/7WHorO76e4T0MvMN8RMxu92bd/ezKFP1b42o5/89ab7tbGTWNT6xIlCs0jasX6lKlpu1b&#10;Wfn79TVpZunJpLOmx8iVC+LN7y+vslIYrQLi4wsh9ksi9iYa2Ir38p46qCeTkT+Zbay4V8lBnp+O&#10;LHk/QUU9M40BWmzP2h+JM6ayWzTDkET4zU/WkJPMGVbZCTl18AseZNjAr3eQYQNnGyDDBlZ2Mmxg&#10;ZSfDBlZ2MmxgZSfDBlZ2MmxgZSfDBlZ2MmxgZSfDBlZ2MmxgZSfDBlZ2MmxgZSfDBlZ2Mmw4LR8k&#10;qKjoPWBkVO+7jgwMpzOctq9vNDU1ycGiYvcvBobTH/haHiGEDEFo3AkhZAhC4w4w/Q/eQ/e3jRBC&#10;BiHD1LirMQ+OlKf2lUtqmiOp7geesGxo2mumKA4MtpPBY241zHdtpiybgn05ZRkh5MxnWBr3T65I&#10;kUMNTZKeebEa9EBLRoCkZQVIRt49Mm/nObJ094UyM7tWAjYnmo+b9bAxQc52Gwd/aRNCyJkA3TKG&#10;aDMV/tJd9gN+5kN+Ls+Ff1YC1KgHbEo2S3zJMnBTomzJqDL7+U+PEELeX2jce4iUIF1uz3ys55PE&#10;c3c4EpuzT2L2vyLOpCWK/YilRf/GR3V0n2++kCaXzoo1afhPmxBCTi/vv3E/re6NYx8LxrqsPlue&#10;WHGpPLniMvPB1seXXSTOhIHG/SnztSzffWN0OfS/SkaGHoF6HwZHHvK7jQxO3lfjju+rmsH2p0Hx&#10;4oEowvEYeGdipIxefrEx7Na4nyfOUwvk+2u3SuLhasmvaZTMqhr5zZv54owLF3xqsmdf78uA/cD3&#10;PM+aFiWjpsdK4LRo2ZhVJc6UMFkQUyaXzI6Vb72QKSuSKySupM40MNvzq7UBsd8MRd5TDjdqOUXI&#10;5Qti5U9v5cmSxFKZF1eqcaNlU3aNTI8qlRuXJumyTB7fnS/TovBV8gj55/Y8k6elGv/qBQnm992b&#10;c+TZpMOyeX+V3Ppcqh4nzHztsKW9Q+JKGyRwSrikVzabPKeVN5kv5+Erdg8iLe2tRJVoXqZEyJ/f&#10;yZNzp8dpHrRB47exznh+9lqO5NW2SF5Nq0QW1cpI1Ntp+ARslK5v02veote2Sf+ONMb+vJnRWi8a&#10;dVurqQv+0jw60VLT2tHz5cVTAXrbZ2SPOcR+ad/vttPEKTPuF86KNYYJBY/vvHaZb7vq74lqZLvx&#10;7VZr3LG+s6tTY3ZLV1e3RJbUu4WC/ey+3ndiLzBpajpqSDByBd8V7p8m4iEOvm+L0NXVZb4n6xlK&#10;PYQJ+Eg3Qv+vyAN8yO+xpedIXUuzfG7qx6SovloC8eV5fIHefK/4cVkeGSf9v3J5uLFNj+P/guJc&#10;LpgRLW8dqJTvvmg/6Yov5OOznr97I9f8XdPWYZY4f4RHdx+QrQfUyGtjg3D2zCg9l1QprGs2fyOg&#10;El2xAD2GKClvaDXntzO/TtfjuL6vAne5f3eZT8Ein41t7dLW2S3XL0005deOz9pqnno+aK15Qzh/&#10;eqTctTFLG5gGbaBidJ92zRPSCJOKxlYTv//5kjMP+x1o3Bvd0tyh94dec4BP2HqhtKldxUKV/tL7&#10;Uf9dGF8mn1iWqD3sk2fcw4ob5FPLks0x7KdudT3uXa3LxlDrPRmodTTIrVffX5+p8bz9dTvSc4cu&#10;m3tbBQeOZT9Y734U32y38QLx/XDzN5bY335lFPHtJ3Uj9Fg2PYD9cfxAPWeTlgJRBHuzJadavrQ6&#10;zdT5AjR6+CyvpvnY3iL58qo0jRstnbBFapOC1Ebd+Uq2TIkoNumZvKB3j/OcgqWuw7koGJ3nHd/k&#10;2+QL+bfn0Lvt+DkNxt0aNthUZNbXEM9Q1YrgfbMYBYltH10cbwysMy7MKGOjjvXvC2bFmfg4WWvc&#10;+6aJ8eowXtlVqjrVmJuv4U8Ms3nAl/PVoHtuIFzs1vYuU/lsYbp51/Vnz4iTW0NuNEQXqhF3jbrh&#10;70/IoYZmCbyv16iDwHtnSJEa3RNXsPimNCqTXmDkQ38HBceapZcvlJ/d1teI+pabaQRNfBvXQdxj&#10;VApTifutI0MXz7gj4LqXNLSY376htLFd/7Vx8C8MWnf3u1XfRzDuRfUm/axK7RXq3zCcq1LKTHwc&#10;FeuwRFzU8Yd3Fuh9rPVae4u4v9FTnB932NgAz7jjGDeo3bD3TKRkV6sN0B7opmwVR9rznRNbpkub&#10;Hu592IcliSXac7HfyMexS5rQQ0F+ImR1WoXuH6FCyn6WHD0ZL8Cm4B5D+djh0TEqwmpMXhDXxDHr&#10;o0zex7nu23Onx0hDm9okNy2s+83rByQNvfIJYboG9ilK2rXh/cCcWLlmYbzaMIiyd1P2eh7+Vp4M&#10;UDCdakxboBA0dGsme4M9CcTDb1zIHO0q9qjpfml5oJXs0PgtHTZeVxeUrqmCBrTEqChdpkJ2SWlD&#10;u6mcKxPLTEvb3oW/O/WCtWF3kz/fiofWGxf3U5OukRsmXinOA/92jfrjEvTQk7I4PFacu1Wt3zdD&#10;+hr2WVLV2mmO4ZtfX7xKg7whnDNdj6fdYmdshCxOKDdxEPZXNcr/W5VuFI2jLTzKJ6uyUT73bIqu&#10;i5SR02wDprk3auZit8HbnF0pE8NUIUzRNJ+JkC25Vn39cEO2Vro0cZ4Ok08sT5bHdhWq0Y8x++CY&#10;d2/I0mM2y1t5NTJ6T6HmJ9SUPxS8Dd1y7izbAPmeDxl8+Bp3E7T+d+n9YISPG8rUuKOeoTdt7kfU&#10;V/3/3blOBxp3pBNW1KB1NFTmxZXJedqbxToEGN8PLEjQ+un2HN19/rYtT+vvXpNeMgzhOL03VPDB&#10;wH77Jb1XJqjCxr0EdQ3bosY7u0qNstbZVSnlxm7MiCkxyxFqzD84N8Hsszq9XNPAPYaGJNrsY+5T&#10;bUge1vsEAqkAxl1V9YUzY+XTKxNN+UQWw7ug96van5uXp0iQpvHWgdpe444yVfuH3w++ky9xZU16&#10;r0NwReiRuuV27SmZfGr+f/16rixPQh5tPmDDXkwulyhtAOEOQ2/aK4cT5dT73HvUo2f49EL3V5TG&#10;cBzZMB4Rz5geseuCStW/Unp/D9x2zcI4mbQtWj74VLB8f+kq2V9dI19/ap0E3AMjDoPuY9TvmyWB&#10;98yQR1bt7VN5j4prIHtvFK2Q6Nb5bLe/dbs5H58y0yUUjdfzMEpewQ1h4/RiDbF7DPxGxdLj9I3X&#10;6xM06brpeXm0f3vHx7L//mRQ4ytEzO++17evwHq31/7EfO7WrXKcnEjck8bpuQde1F6DKlc19lD5&#10;vu6aE+N9faB6pgJjd+/mHHlupyreO4PFuWOKON+33D31Ndl9SNWDtu7vTwUjhJBjQ+NOCCFDEBp3&#10;QggZgjiPbcsRQgghQwtnf3G5EEIIGVrwg5KEEDIEoXEnhJAhCI07IYQMQWjcCSFkCELjTgghQxAa&#10;d0IIGYLQuBNCyBCExp0QQoYgNO6EEDIEoXEnhJAhCI07IYQMQWjcCSFkCELjTgghQxAnNDxchgRh&#10;YVJRWeX3JCurqmTvvlD/+xFCyBDEwYdoh0rAx7BrauukrLxcKisqpKq6RlJS07DBjcHAwMAwPIIT&#10;MClCCCGEDC34mT1CCBmC0LgTQsgQhMadEEKGIDTuhBAyBKFxVwKD/a8nhJDByrA27oHKlfOTJPlw&#10;m4yaGec3DiGEDEaGpXEPnBopzqQIOVy5UNIyAyQ109GlI0lpZ8tTeyo0TqQx/IHBGm+KMjFcnOAI&#10;CdK//aVHCCFnGsPSuDsTwtWQW4Pen/SMICkufUoKG5rlijfTxHklXpwNCbpMkEmZZbo/DTwh5Mxn&#10;2Bl3R9X3gvgKqa1dIqkZjqr2QNewB0iG/l1QdUCW7B4lz4V/SQI3qlHflORDsrx6qEYCQvynTQgh&#10;ZwrD2ufuTIyQssZOY+RT0h2Zt/McWbz7QjXuluSilyRoU2I/A58ks6JL/KZHCCFnCsPauPcSKdPf&#10;cWTxngt6DDtYvPsC+X5ogTHogZsSJECVfIAunVeSdJ/wfmkQQsiZA427IVKcCaEyd0dAH+O+RI37&#10;8+G3yK07sySnok5+vXm3XDv/JfnOmi1S3twuD+/MF2cyjTwh5MyDxt2HKxfGy6LdF7mq/UKJLnxe&#10;HllyjjjjF4ozaZmytIc3covMPs74MKlobpMAM5KGD1sJIWcGNO59iJSiqlg17KNkb9o6Gb3iUkNI&#10;RFYfww4un/F8n31HTY82wyZ91xFCyPvF+2/cQ06PQcRbqBi77m+bL87EKFm29QEZs9wadnC4vmqA&#10;cXcmLBuw7793HBiwjpDBwPVLEyRwmv9tZHDyvhl3DEksqm8TZ/LpMe5F9e3yxO4Cv9v6EBIl41Z9&#10;pMewgwNVpT1GPWCSGnVl5JQVA/bNrGwZsM7jE8uTzUtQo2ZG+93un+OL+/nnUyRgssZFAxbcu8+F&#10;s2LkpqXJ5mUs3/j+iZSg4zweGZx44sbpd50DQyJEpMt84AF1yHebo/dD//jHizMlSqZHF/vdRk49&#10;76txRzhdxh0hOOL4KlpaSUaPYR+z4hLJqqwVZ/wSWZl8QArrmwzbCkrtW6xT8DarPYcZRxkimVXZ&#10;JHWtnWpoY2Rnfp15ELswoVw2ZVZKUnm93gjR8qstOXLl/HgJmhIh6zIq5KZlSbI6pVS+tCpV/vpO&#10;ofxwQ6bEljaYsludclh+tD5b94uQnOpmuW1dpq6PkhFTY+XaJUnmJv3pa/u1JxKmx4qQh3cVyfNp&#10;FfLV1Wm6LVp7HpGSUNpozmGNrj9verR868UM+ejCZPn167ny2O5C+dSzyfLwjjz5n7VpEn2o1pwr&#10;8nzhzHhZnlQq4UVYF2vS83fO5Mwir7bVcKCm1VxXZ3KYCg6tCxMjJBfbdD0McmBwhAqZcHlq30E5&#10;oOsTy5v8pncs4KZ8dX+V321DGr33HH/rTzOnzLg748ON4bG/1cBMtAbQGafrtTL1GvcouWl5kty4&#10;1Bok3zT644zVdKbY0SnO2NABadp4MFwRctvLGTJyWoxWXrsvwpTwIhmhSuTbL6abOEd6ABpW3KiG&#10;/XIZvfxS2X8oTr63YJU4Dz0hAYrz0JPm96FqrfD3zhbnjimSjZtiaoSqlCMb94yqJpMHPHjFDeSF&#10;X72RozeSrnPLqLsbCqpLalo77HnpTdbQ3i6NbZ0yZm+RHidSzlFDvK+wXtNF/iNlTXqlPLbnoClT&#10;9Dwumm3nyfnZq2rcx2m6k0C4jN1XLGWNrXLezBhz41W1tIvztJajNrAObnItO4SliSXyrZfTpbmj&#10;Q4/dIX/flm8q61l63FrNlxeCQqLl3Okx5nf/8yVnHgNCt95/MER673gBf39oHq6pVfII1S2dftM7&#10;Fv6Mu5n6Y4LWa7UPvuuPRqAKFn/rweHGdr/rTzaB6MFM0PvI2A00gLreEzVTYlRIeS7ZSNlZWKMi&#10;rNbGM+veH06ZcUf46pr0nt9P7i3s+f1OripX17ibGqahC8uuLmPoEM8JgcHRJfBJ8ztqtI+UJn7f&#10;sS5LutxvpnZ1d+q/3cYtgdDc0Sndegys6+rukEtmxZh9+rP1QJM8svhs+cac/yefnfpRcf72H2PQ&#10;PQL/qssfT1fjPlOZocwS567pklvR7Dc9kKnKPUAV0d2bss3xr1ucZPL0uzfUAMO4qnHv7upWtZ4g&#10;31iVpkWhhlcrCsJzyYfN8uk9hVoeqFAx0q7n+LvX95u016Yf1hs0SvfpMErs4tn2Zrj/1Ryzn/PM&#10;PnuMieEyUreLdJp0mtRwezf2RxcnuI0Oyq5bfrA+XRbElprf/9iWZyryebNipb2zU4rrW7CLjERD&#10;ikpuGpmB50zOLLywt7BW/8W9gftO64L24rxg7kt7+5jw2WdT5ePLEv2mdyz8GXeIoIrmdq1f+LZx&#10;V8/6QF2PXq39DWOKHnG0MaItet96z+bMNsXbD8H+xn1he9EwxFiH+8fsY0SPa4ixTe9DpG23uemZ&#10;9G38IPztpmf2URBK6lqlud02dJ79MvNNab6XxmJqEl2vPXIUIHrLSBO/PVcpjhWkZeIdC2mYfJhz&#10;7T0W5rEyv3Fvuef9bjilxv1ra9J6fvsa4q0HansKpw0Xzj0xqxa6zW+rYK2haVEF6e373Zf8NxhI&#10;ExcE8e/bnKW/YzSNTlWdaphMISNo42EuRpSsVoOJim2HMPbN++GGavn4xKvl8yE3yKaULX0MOxi7&#10;dbsE3AfD3kug8se38gek1QdzkT1w3N5jG/WuCtv+bSuDzZuN33vxvf3tfhYvnpemG9etVB49/nhU&#10;GixRcQZUHt8eTd9K52HTwXos+x6DnLl44aalKX0N+jMwSDacOz3W/dUbIJb8pXcs/Bp3rdOHGlpN&#10;vfLudYg3hK35mNojUr7+Qob816JEufXZJOlS+9Cpd+q2vFpj8BcmQXBonl2vAAKWn1mRan5jQkAc&#10;A24n8/e4ULt06/Gtz6Wbv19MO2yPrYLn4rn2nL13VmAnqlo6pKShpef+6FJ7BAEWENJ7XIjHwrqW&#10;Hlvmre9W4bg4sdz9bVtKbxsM9xu51fKjjdk966pbW80Sx8Izjrdya8zfCO/FbX1qjTv8u+7vgcYd&#10;BaYtnM8+Ny2P18vtXnC4KeCWAG4XDuFoxh2uBwSvsMsbW3W7NT64YIvibesKYEz1UD2VpAe9eI++&#10;OlpuDblJPh98vTh//ndf4/7nR8S5M6SPYQdQ8lC+fdI6DnrVhaqWafo3DKdRHl6vAoZdt08ZaER7&#10;jmeMtW53jbevsjkSZsZLxd82MjTxAh6yw/B6AaLCCx+aE+f+0ttDe7m4H6tUaftL71gcybh7vQb0&#10;KLGuoa1NjVqEiqNc05P8wPxEuWJ+fM8+aiHtvmro/rHdCqj61l7B5y3hVoTqxj2VV6NGV383t0E8&#10;Rmgv1VXces/A9hTUai8b94Aeb2w4XJpRsqfA9v7t8aIl4lCDOQes+/KqVOnQfL9+oNoeQxsRBNxr&#10;vsbds0H4DQFk7ZlNAwHGfV1mpdzxCgSoilj9z5mEY3ZZ14/aI5SPja8Nyplp3Lvl62vSjXsF4Yk9&#10;BSbz3Zrhtw9oC404Wohjw+BH1n20cHNr0d23F9IfCHjo5/mGn0Sauh5pvqMtO9Z36X8zo0p0q3aH&#10;9G8UHPZtU/WP4E3be9WCeOOa8W1cAArzlikfMao9rVzz+dDjfYz7z+a+0WPQPaDaU4u0Ehuj7B88&#10;2ER+gkJi3AsGH3ekXLk4zixveVbV1NRw6ejqlJtXJNi8QykEo2GLlEd3olJjnf6NSqCVpFpvOvO3&#10;GvUgLeevmp5StJyF7YirFQ3nZ9DydSbrOlUngdMi5YW0crl0nh4blX28zY+pqJo3e2xdovKje6l/&#10;+zsnMrjwwo1LE2WbqmQE3DuoQ17Ac58u47oUGbNPjZ4am3cjWsCRjHtpY5v+tvcw1sGIvZhWaR7s&#10;46v9l8CtaASLxYsH5f56TpXGOywvpGNq7t5tXk/E5Ffvl/AiNdSaRo0qcBwTLkjEy6pqkk+tSJI0&#10;uFBxT6hxv2tjlrmfdhdYPzkC7gHYKc+4m3tP09WuhL2vVPEjmGMf0bi7xttV/yhtPDPEYInb12X2&#10;rtPGp62zS+9h5AcNLVw5Nh9npHEvqm9V290lRXVtuoSvu0NyqlulU9edPc0ai6+t1tYQFcn18WHb&#10;WdP8+8HBQU0TLdzBunbp7uww6SJNdH3Onmb9zPurmjVKp5RoBUKAH9q20FppjQ9ezAXv1tZxQ1Zl&#10;P4McKbsKW4xqr29XNeEa9ICHHhPnjw/LPTPeNMa8P86dU43R7E1nIJ1oSCZrgeuNhFY/taLRNDhX&#10;qUJBpTHbtII+vitfKpratfKpahi928Q/S8tr9J58icFImTF7xRm7zwyprNBzdJ7W9LQCXDw7xvSU&#10;EGDo8bDTeSpUJkUckpCoYpkXVyqrUg9renhwqzfAxCj549sHzD54UP3RRfHybHK51Ld1SGWTpvuk&#10;xnvGxk0pb/B7TmRw4YVrFsabe667u10KqlXh6jX2Agx5eVOLmlu9Z81/eKB6MpV7tBQ36jEnwAha&#10;n/vzqeXGfeKMD9X7MVoumdv3wzkmX2pMAzRvDarAkccPzrXKHgFL49bUNH75xgFjqEMP4blehN7r&#10;9tlVk9brnrR0vXdsnPuPN2abdZ5xh93C8m1V6V7PflNWhVyrQgz2xDwP1Psd8c5We4Vz6klPxRAC&#10;fntpeYNAEOeLz6XoslsbFPu8zDSumr/2Dte4ayPSqXbqnBmR0mFsRj/Pwglwyow7jOaiOOt3OmdG&#10;vBnpgZP6rwW4cL2tEQxTQ1u7lDXoBR+PVvcoKlHTXBCDh4vdcs70WFXuSFPkIwt904yUzz9r/W8R&#10;xfXGkBq/MQy8Vqj0w02o1fLRxQMfEjmqkq8dd4lsSMo1I2OMan/wMXkuNkGcH4RI4D3eQ1RfZss3&#10;1qQOSKs/+TVNen5qmPHhD60YBbUYPdMlH1kExY4LqBdYW29sgxF+ExULhjg4xoxSWZ5cJuuzK/Uc&#10;dJ2WGc6lprVNPjwv1lTsS1Xt3PayfVh71vQoCTIunnAJjiyWxDIMtYzq8TNuK7A33EPbDshXX0Dv&#10;KlpuXJIs330pSw5qdxVD30wjhEZA87Nf1Y7vuZDBiSoic1/816IEs5wUfsis99QmQgCUot4rv3w9&#10;y10Dtwzcm/7TPBr+jDvU8lULEuWD81TU6HGwDioZvYlrFiaYv4N6XJIeavDnQLypYNF6/7/rtM66&#10;ivZqd5+L1Nh/3dyHcE9GavpW7H1Ye+hYXmnsDs41Uv7npQy5dA7+hq2JlHNnoKeg+8y1+1y9wKZ5&#10;Of5284hRdvduVoWPRkb/BlcsiJUr3Iboavc4iH/1wl7bgnvosyuT7W811Dj2uTNj5IJZ9ljwIHhL&#10;03NGwzEpTEbq/WsGPkw5stg9FqfOuPegBWjUsRow74m1L9imBXJ8L9oA3zSwj580TZcO6/1s8zB5&#10;6gvCJf+ZIDdNmiVzQqMkMkcVxe2TXSM+y8egq1oHP54uf9iaNyAd/2jFxDmavHnohexz3ja/uMDm&#10;Qvd0hxFPl4pvF9m6XLC/oudjR9IgTr/WHhXGb1m4+/ZsQzxdap58j2Pj+P5NhhKoaz1/+7kv3i1+&#10;jfvJQOuz3/XHCRoTf+vPFHzDe7kep8G4Dx5gaAsrtTt313RV6TMksJ9Bt8yQEffNkO9P2WxaWDPe&#10;1U9ahAx3IEge3n4cb4WTXiDgdDlAoL0LaNwHoKp1fLjk1XfIzf9eJc4dweL8QLlduWeWJOSXyofm&#10;2W6b354IIcRihA/vkfcLGvcj4bk4AB7W+LSkZ3q3jhBCaNwJIWQIQuNOCCFDEBp3QggZgjhmqA0h&#10;hJAhhfPYthwhhBAytHAee0d/EEIIGVI4+4vLhRBCyNDCqaysFEIIIUMLGndCCBmC0LgTQsgQhMad&#10;EEKGIDTuhBAyBKFxJ4SQIQiNOyGEDEFo3AkhZAhC404IIUMQGndCCBmC0LgTQsgQhMadEEKGIDTu&#10;hBAyBKFxJ4SQIQiNOyGEDEFo3AkhZAhC404IIUMQGndCCBmC0LgTQsgQhMadEEKGIDTuhBAyBKFx&#10;J4SQIQiNOyGEDEFo3AkhZAhC404IIUMQGndCCBmCDBnjXuFnHSGEDFec0PBwGRKERfg9wcqqSsne&#10;v1/2hYX5348QQoYgjgyhsC80vI9hh5pPTE52tzIwMDAMnzCkjDuCZ+Bh2COjot21DAwMDMMrDDnj&#10;jrB3X6iEhoW7fzEwMDAMv+AETI0SQgghhBBCyJkNhTshhBBCCCGDAAp3QgghhBBCBgEU7oQQQggh&#10;hAwCKNwJIYQQQggZBFC4E4MzOdIQGOx/OyGEEEIIeX+hcB+2RMpZ02Jkf7VI7sGfSUq6I6kZjiSl&#10;Bujfv5Kq5lJ5ZHeVOONDTVzHbxqEEEIIIeR0QeE+jHBClPERklkpkpp5jaRlBkhaRqAunQGkYpkR&#10;pKiYzzhXGlqr5QNzEiQgGJ75CHEmRco3X0qXZfElElvSKAfrWiSnrlUKGlqkoLZVdubVyI1LE/W4&#10;EQPyQQghhBBCThwK92GCMzFSqpqqJSXNkUyI9SwV7f3Euj9SMwPNPiWVayW1LEJejvmhTMtqEGdT&#10;ojibkyVgU5L+9sNGLBNlbGqJfG5lkgROjfSbL0IIIYQQcnxQuA8XQiLECYlWAa/LcZFy16Y8KWto&#10;kezCH5phMunwvhuxHiApGSMURyoaEuTFmDtl4e6zZfHu82XJ7gsVXe4ZJRti75Ufhx9Uga4C3p9w&#10;dzHC/pVEqWtpNV76gKnRA/NGCCGEEEKOCYU7UTEfLr98vUjqazdLWqojte0ic7c7rli/wBXsfVms&#10;6xduHymVrZ1GvAdsTPYr3H15rrBSxXu43zwQQgghhJCjQ+FODBj/Hojx6+MipKpJZN72IBXoF6lA&#10;HyjafVm0c5RUNx0WZ0O8FegYIrM+UZxX4iRwU4J86M00+eS2DLn+rXQ577VkWV9cI86YcHGmcOw7&#10;IYQQQsiJQOFO+hGtAj5CnAkRUt1YLIt3nuVXsGPIzOI9o2TOjpESf2i9iHTKDQvXivPUPHHGLhJn&#10;0mIJmLRMWaK/lxoCJurvcQsks6LJvCTrBIfL2LBCKa5vk0+uSDbDeAK0A+E/X4QQQgghwxsKd3IE&#10;YlXAR8va9CZZsANj3H2GzOz5iFQ1tcrjy66UMcsvUS6TyS9/Tj62aK2KcyvSjwS2379hp5wzI7bP&#10;8QKn2CE7z+wqksVJpdpx4JAaQgghhBBfKNzJUXGmRsuE8HJZsGuUvJM1VlZu+5uMXnGRjFlxqS57&#10;eXzZuRJWVKvivNfD7o8AZUTwcvnTW/l+j2eJkF++liNnzYiRoCkxfrYTQgg5VTj8EB8hZyzDVrg7&#10;U9z5yJWA4OghNF1htJ5bmJ4XlpHv+byCsFQjnljaKo8uPUdF+mV9BLvHk8svkoPVJeJMWOhXsHsE&#10;wiM/YYmM3XvI7/E8nMlREl9aN+w+/MQPXRFC3i/OmhYtCB1d7fpvl9ps//HOFBy8l8VOBhlmDEvh&#10;jpt9ZkyJMVAI5nP/Q0S4oyPiheCIYl13cs4LAn5LxER5cuUlRxDuF0tpQ7k4432EO8a0g/GLxBkH&#10;dJv+vnD6Svn66ky/x+khOELWZ1fZce/+th8BCN+c6ka5aGaMjFCDbhof7cAEBMcMMPL47WH/7i0r&#10;f+u89d62IN32xVUptoPkE98T3z1L33Xu/gZ3HTh3erRUNLfJh+Ym6jUM17Jsl5HaodxzsMbs78Xz&#10;jh0YEiW/eC1HdhTUyfiwQzIpTK81OmxT9Tz7xcXfA9aZPPg5t6namZ0SJc0dnfaDXW783ji959L/&#10;b99j9I1j4/X52yz7Hp8QcnIw9yUcU56Daor7u9/93APuSdzvanse31UoxQ2t8v9Wp5m/A0L836fm&#10;HjbpK+5x/MU7JWBqYz3H2pYOeTWn2uTfbzxChiAU7hoo3I8Nyqy0oVYeX3ZhX8G+4hLlUvnXohFS&#10;3iySV90gj766VS5/coo4v/+7OH/8lzh/+rfyiDgP6PKP/5SX4tPlvPtnye8XbZeskhpZnVEtgTiG&#10;Ni6BU7x53qNlQliRHvcEhbvmM7OySf6xo0BmRBepwI3VTgTKpEuFcKRcMT9WalvbzMuxCJfNipfF&#10;iYckvrxWAiaH6Zpus62ptV2+tzZDztZGCwGz7ZhOwIQw+cC8eIkurZMgU9bwSkXIqBkxUlzfIs4T&#10;obIy6bB88bkUeXJvoeRWN5vt3RovMDhW86PCemK4TXMiro2iAv2yBTHyQuphzX+UPLarQH7wSpbW&#10;SQj4Nt0nWt7OrZa3civlPAwf0jjoKPx0c7Z0asqdXZ3yxM4C80Ix8v9ldCa0LNp0PcojvqxOOwWa&#10;N817Z7fmNzjc1BPnsT02HxPCpaa1Qz6xPMGcO/apam2Vv7ydK+fPiNYkbeens1PTe2Kflkm0jFRq&#10;WrQcn9yj5Vwm33k5XR7clieHGpr0fMOkQ4X/CM3DW7lV8pkVmp9n9tpjjUMZi3xlTap8emWSJJc2&#10;mOM5Y7XTMT7c1AN/15UQcvw88Haeuc9gD/qEbrVEXXZdYrneexPV5sIe6D743T+UNbbrva9pmkkD&#10;7FPcwpoWs62rq8vYNS9Uq4jGvewvPycfmxfYrVf3V53G455cjBMD3zfhpAzHAB01tFunuYN4hjLo&#10;hPtFs+NcMyHyrRfTe4aCQOB5Rmps6MHe9ZPgdbVhV2G99SzoTd4r3LvlA3Pt40ETujvdHzadE/X4&#10;elwwK9ZNReQ2FTWegIY4taH7mPn00hqh+f34siTVT17eOhQ8yhRp7miTqxfE96bvCvduFVtP7SuU&#10;sKIa8zcEpi2fbjnc1C5nTUN8jB+3+x0LGPY3DzTJY0tGGcH+6JJz5K3omfJ6+l65ccIVMvmdSRL0&#10;9zHiPPSk8sQRGfHPMfLX5Xsk4L4ZEnDvTEWX98ySwHtniXP7ZBn9Yrhs2F9rBN7azOoTLn8YwozK&#10;Rrlgdox8/vlkFfEqWMe74vsZFYdjbfk4Y0PtUo3mr9/Mld8qMApm3fgwbZRUpEJMjnUF5zOuyFXh&#10;6jylaP6cifaaOU+Hyg1LEmVbvuZ3tK4fo9snR8novQfl2y9nmE5hgTZ2Z2uZ37gkSbblabzxoSaO&#10;V/4fnh8nL6RXmvz/+vUc+ffufJOPkoYO413all8jF8/2+XiV1omfvZotf9t6wJyLwXRQND/aoEEA&#10;nz8rSjZlVcpftubLH/T8XtHf582MlttfyZRHdhWafKvs13NBWWiHZZwaRe1UoKFu6VCxjvJUUW/S&#10;1E4NhLXzuC2Py+bESUxJnZ6vnusYnEuEPLS9QO7ahA5HtCSVN8m502KktFE7Lpil6CmAPFrhjuME&#10;aWNlhAGOo9cZ6wKm9V5LQsi744jCvV9QHS+tHSq4J+u9fSTh7opLBEj1I4U6FdEn6mh59xyncA9R&#10;mxYcI5FF9ZpD2/6hw7EDtlr3wZNLv/udIGjHnYmhxlb7234kvvNShik7Y/v8bB90aHmfPyNKiuqa&#10;zXkhtGlb8pXVaWa7fTKNsoIADzPtlNkPdUyvRVxJo16hdvntG7lumlqeui2rolk6ujuko7NDsiq1&#10;TXH3M0+JxkdoWzK8Puw46IT7hT6C+GtrUnvW4yZEwK0JT2ePkPWMkVqorQdUEKKCaFxPuEPgdne3&#10;a4Xolq+vSZdL58aZIQhICRUFYhlCylQgTW/UjGhZmlgpixPKZXGiD0mlsjC21KSNeOfP8joY3fLd&#10;l1S4uwYCosis1YweK582vl2P+DCbK5PL5aqFyfLBuTHS0aX5Mx2Nbvns8ynmJoAB7h8WJpbIFSoM&#10;r1XRGIEbQxPr0vOG+IfYw3GOBfITV9ok/1lyoRQ31MuN4z8oX5j6cfl8yA3ymak3yDNv7pOAhx4T&#10;5++KH8Ee+OBo43mPPlAhAXd7ot0/gffNFOd/JktCOUSf//wcEVxf9MjVgIzA8Jgp6KXDk6uGXkUo&#10;yhnDfoLwJdkJkcZ7jQbAcT39RkBq4wMvtvOMilL9Gx5vzHEfNFX3RxraEbBeKP2NR9AQ4TAg2F/F&#10;tjPBDqNBHKQdpGlD5JtpNiGMcQwYLghs9+VbBw0MxKzuExSs8fW6GO/3hFCTX/PhKnjs3XoIA2jO&#10;bQLSQjxF8+lMDDPbg0LcdDUdxA3EEBp4+PW8zXz9mh88RbAfxHLzqKIa52e26/pAjTsCeda0TcOE&#10;854QZssPcZBP/RvrzbFwvlr2pmw1H8Yom7Swr8abgnXII/Lqlr3+Nu9R6N9IgxDy3hko3LvlxsXJ&#10;eh+Gy/jwYv3besq78J/aukMN2hao8OwfjHAf3+tU6g3dcvb0WJOesSNYqu04ffex2pHjEe4KtoUX&#10;N0hpY5tpH7DvDUsTzFmMUpHZJy7snHn6B3ulafqk60xROz9Obdg0/W22a7sAm6v2/8GtWt54Mgmn&#10;Tp82VfeHbdU2wbQTSLNnmx/hbsoP9lLjwt7qcWC70dYYewl7C3vqtTu6n2n3TVugqP2F/e49hrYX&#10;aKcmuftin8k+IlePhyfBOA7aHth945TS9HvTsJhrbNoJHAv5wLF80lLu3rhfK1WHVDa3aRycu+Zz&#10;Es7bTQPnpmXU3mkdj8aZo22caSvQhqJtGAfHl9se45xHh5myNfHH6HFNO4ZyD5N7NmWZKv7YnjyT&#10;v56OAOrHOE0b18uUgaaDNhXrtKwC3etgzgXXG0NE0YaiA4vzdPVaD2gHdR+cE7abazQOcZE+yrBv&#10;OZxqhr1wh+m6cXmSxu1bUSGCxocV6Vak2CXnzrBC6GIfj3/fYOOZMYEa72QIdwjI5nZbYbVfYeIE&#10;Tg1To5OoazRnanDfyIWXFmLLreiuxx17VWF4xGSbfg9GFFoDDc/DvoPeC6D94vUDFfZwQ7l8cuLV&#10;8rlpH5NbQ25U0X6jfGLyNbIhSXvHDz3uV7CDACz//Ii8EVckzt3TewS6f2bIiHumy5+X7ZIR5oaw&#10;5X56wQ3q/T6+jg0hhJwp+PO437Q02WxD25JX2+au9UK3ti8DnT6HVbj/10K0N8cOZ+pQGSPci+ql&#10;pL7ViL4gbVdLm5olv0bbxx4hHS7ffyVTz6JbLp4VY+x/S3unzIktMWIQzo9rFyW4palt+ovpco5q&#10;AnjsPzg3Tp4JQ2eoUz4wM04umY300G5FylP7Dpo9vOGN2Pfnr+83AhbH7S/cISTRes+FE1B/f+n5&#10;NPfc9Hx1ub+i0aTxyy375UNzkR/ruPvlG7ly3vQoae/ukDhM6uDTbt7/ao5qkCwjMq9dnGTS//66&#10;TJsHTRNOFqSB8KkVKfKppUn6V7eM3uOjT1T0dmna2Pdrq1LkIwvjTfxliYet88nrsGl6CB0qtKtV&#10;vH9gjnYKJsNxZPXJuTNiZfxeT1d1y/jQQvnrO/Cuaz50360H7AgBlAviXzAzVsbtQ3woGsQ/KHes&#10;zdJt0TJmT5HGrxI4X/cU1srksEPmKa45zvQYk05DG4aLqujWtNdlVpo07ngF+9t45j4xXtEuiTpU&#10;JwllDaq10KnA/QAHIOJFyD+2F6je6jAjHP6xLRdJmw5veyc0H87PPf/TxLAV7ojTrcIVIWjawN5S&#10;oF6s29Zmanq2gl0+F8NR+sY5Gu9ZuONG1RtX64UJlc1qFPUGK63vMN5gpIseou8xfdOBR/2NnErt&#10;8fbdbjyeKua7TGUVKW7QnrGWR0A/T0APyLem8Y9txSrYPyGfn2oFO4T7nUtuk/ufXS8Bf3/8yML9&#10;wf/I1O2hcsUflpjhMIH3HN3bHqBxzvvVfPnFa/tlBHq4xgD2y9NJBOXxX2qQR+85qH+jDKLlZ69m&#10;yZdXpxhPyXVLYvWmzTceYtSJefFqULU87CM/gPKMkr2FaizN0Be9BpNhyHqP4Q+UeWhRrfU2A42P&#10;DtT2vBoZGRIrf9uaJ7c8q3nwDIIe78JZUTJfGxJ0vqzn6MSBAV6ZjHoRoWmVyjULEvzGI4QMXo4k&#10;3INgr7Td8BecZwauL2lsNWJoQND2ZUdhjYQerJWwojq1ZXWy1TiRTpejQ8/jBIR7mCfc4SGdEi67&#10;DtbpSajowvhyxDGCuVsWJ5fJr9/YL79944CMD4Po1nYWHnQtAzyNR0Db3F+oPbyrwG6DN9is0/zp&#10;cXGMJ/fmaXo58n9bcuX51MOapIpJpKnxBgh3PSe814QwcV+BafODjAhHWxgp2dVNsre4XuNZMbpK&#10;06tugThF+xEhs2JKpEk7HJ7DDm0WrvdPNmdIVEm9pt0ibR0dsjq1wqRpnhi4muFHG3K0XbPpZlc1&#10;ye4C6BCvfBCnWx7ZVaRtIbzPUfK2iuaCWt/OT5RpzwK1rYRnG3nBPl3SIQsT0G7BEeeVtQ2eJ94r&#10;r/7C3R7bX3zLw7tUx+l/4zA5g8/64xXuv3n9gFm3IrHMXFeUa1unHZJsOwEoH5/je+Wh6xHaVEPa&#10;su4tg9PBoBPu6LkidHV2yN4CrcB4rKE33w/XZ2nxd2pvqUOqIHLN455wuUZFGW4eCNlpESX9KiKG&#10;ydiL9L2Xs00FR8XA46TZMWW6Ddu7ZH+1fYGuf16OBh7FmEqrlSDsoObTDEuIkB+s1169HrNTqWpu&#10;t49uJoXJVSqgTOjqlumRpVrBIc4i5ZbnUnSlPS8skedPLEsyFQw3dY3etNvz1WC6hgA8qD1C3C7w&#10;qO+vgrHSGwmP0iZpD3aGrdAYBoT8jZoVozcbZiLxf34Qk2fNiJQp2ybJLSE3yK3TPiYfH3+V1GEM&#10;9AMPH1mw/+1x+cnKtfKv53dLgIr1wHv8ifS+IM4Hfr9MfvF6no8wPjFQLvWterPiOurvhjatC3o9&#10;K7Ws91fbl6o+s8J2+H65xd606DnPj1NBjjLQ48KDgPV4yoDxeUVqnOClmRZdIjcsTTWGtEGNI+L8&#10;XI3xFfMTpF4NBB6nVbe2S0t7l2zK1muidaBO/0b4HcbQT4qW6qZ2iThUK//3+n45rHkKd99BGLOv&#10;SM5TY9Oo6eA9jvHhJaZj6kyLkttfhidIj6adrc2abpAa450FNdLqPm48ezq8FVGyNa8asWRXAToR&#10;EfK8NkKP7iyQgzCu7rm9lVMlF2sDhPrSrOfwgw0Z8tVV6abjglCCjpwaosf3FMgf8fhXQ3SJGnDt&#10;lGDMeqtr1G5fl2UMPh6J5lTb8YyfRrlqQ9D/mhBCTi/+hPtHXM+5HWJpfqr+1h/aFhhb4zmPfEKZ&#10;Cne0ff+n9gseR7QrCLBF3bofRFOMCsLdKuLN018/eTk1QGSd+FAZT2RCYCP84a08+7faS5zP5Igi&#10;I17NEBnTBmGIpE3nktnWaWjW9zveIz3C3bbDxkHmdpDu3ZSt8V1ni5umt9+AoTJmGzoK2r5PgCe8&#10;U/6i1xLrYcOz1dbi6QHOCeeyOq1CNQCedNjznBlTqsJd/3bP8xy12agDZ2vbEoCJEfTciurbVLiX&#10;2zhwGLnX/ccbNZ/ucbK0g9BHuLtxIJTN33o8OBgLarV+uMcy6939zfAdbbvOmY6JGdBmaJusaZgh&#10;pUYI2wrYOyLgPQr3UL1u0DGu5x+ztCE0aFvsCetorac47u3reme084T78iQtD+Rd60E7hjdoMMId&#10;5axtZYe5Ybr0fPDhyEgtV6Tf5XrcbfpemqeDQSfcbY/NVqIuFb8wIAh22SWNHe3mUUePYXLX//nt&#10;fCOGPUGIN+lxE/1qy34b0X3T3gtIG+GjS5JsLxI3nk8+joWpuCp2EFBx7aMh5MeuaWxv13U+BtT8&#10;2yl/13wG6Y3QO1YLFT1M0iubbCztSPQN3ZJkZgdQYY7jorJhDN7EKKlT0eql3BPMAdvlrTwr7o58&#10;Xugdq6jXm315xEq5dep1ckvwDVLRpEbhD/+SwAf7CnUzhv2h/xghjxlMLvrtQgm4b5YE4eVTPyK9&#10;P85dM2RjTI6M0PzAK9TjiT5B0EHBTYZzww2F628NoDUSMGAH1dh8anmSrM2oMMYCnii8s2CMlJY9&#10;ynFzTrV848U0+c2bB+SSWXGyKq1Me+J67mqM4dHYpUZtl4rn11UIw5jsr2qWkXozf+2FdBXdRboO&#10;wrjdiOhdB2tlS67Gc1/wgoCHd6ROhbsx0FPDzcugGBr0eo59CXVCeLFpTC+dFyNR8LBoPrEe6eBF&#10;nGptsDBE6gvPpUtIZLGMDSuW5PI6I+jh+br12WR5Ma1cPjTffqEW49Gv007sssQyW7e0njy0LV/u&#10;2phljjM5skTjRcrChDK5YVmyPLW3yL5Yq/vl1TVrXYg0Df5OrTc7DlbJlv1adtpptuejnbuQWMnG&#10;S0M+RpwQ8v7gT7hf4w5vQIDYgfOoFjNDqTDC+yz+hXu7sW/mHZwJ4VJc36g7W4dW/3BmDpXRfKtY&#10;jSnBEJO+AcMfejoaOD89/+pW6+3GZAIIa9Tu4ziId9lcK9zxlW/Ybd/jXOw+Ye/o7JS3DuDFV2zX&#10;/UyHwGwyQ3MQ/rH9gOA9Juz33bWecLfpnTPdaoZDjTYurpQdfqtpqd3HjD4xJdrea1y0Vy+lV0lL&#10;O5wtaFMiZU5sqX0/a4pNH3mNK4VgFUnFtG8aIg/VyfY8bVN0uz1v2z7eu8kKWhznYE2z7CvyhtHq&#10;OlM3uuXx3XgyjWNHyTvaBpY3qHB344APz++tYzZ0G+cX6ph9cmDF+6yYQ7oNdahbOx5ax7S80D5v&#10;1/YS4Xsve+Ja8zfJOhsR0K56xwIjNP8ItnMgWn6unlFtF1bUoBuggWzAZCA45l+2akfI1YH/9wbe&#10;ZxR5PkXbM3O9kJ7dZ4QZiYF6hTxESosZ/mDr/YSwQrNsVd1onaant90bdMLdw7zAh5cu4CXXiocb&#10;14hyrRym54UXNSbiRQSIYPtynb90vCEN5vGPeYEDL5dY4W0uhtuDe7dAGDvT9ML35Adpa4UwlRj5&#10;1LzjhRFdH6TH88aCDUwHeUHlxk2EffT3FPsi4rFA2dhywj5WNPqL5wtuxt+8kSu/feE3KtYb5fpn&#10;ZphhLwEPPq5L5a+PGQH/kadDZE9+kayLzBXnR8HimOEwGMc+2wjyY3LPLLlzymb5245C02GBQfaX&#10;nxNCz/etvBpJLquXMaH5EqA346bsKjM8BMNQFiUc1vKMkI8vTzCPD2HUb1+HcYe9aaAh25RdYfaB&#10;mF+hPfKbl6Tpfnod1RjPjy2WlIoGmR9vHwFi2EnQdFyfSFmbVmUeYeKaz1ADlVbRaF5gxn6bs6tN&#10;flC3HttZKCmH62VTFowGrnGUPL4nX87XzsVI/Q0RfvmcOLl6fqJEqHiPL2mSn7+633gCnk/FPhFy&#10;3dIE+eWWXGOIfrw+w3TidhXaoVb/3F4ol8xGPdNzMsdG58G79tFyx9ps+eLqNPn40hT5hUkjUv6o&#10;HccrFyTIPZv2y6dX2NmQFmmn5iw9Jurd8sTD5rynRhZKgP6NJwBIG+U6P7bMpOGVISHk/eGjSxJV&#10;iO033t57FCzPnRFpOuMfnp+ktilU71W1te4TMjhKIFzu3Zxj4ntg3Dfu6R4HD+wA0E77WdNi5MvP&#10;p8iPN+Vo+lnyw/UQW6fr/j9e4X7imJdAIWjfY9s/AC1DtCt+t3kYDWOPfzLLEpMPBGAmuZN9TkdC&#10;z8ForqMc76R28lAn/ZSXddQiH33XnwhI4/9hiuXxegzotbGhMjW6UDtIXbIR7Z/p2B1bU51MBq1w&#10;J6cW9DDXpJTLwy+Ey2f/9YJ8ffRa+cyjL8ilv1sszu1TxPm+ivS7Ib6P9bJpf7QDgKkf7wiWxAPl&#10;8ikVz7i5T/fLHYQQQgYrp064E9KXSLl2UbysTCqX5PImSStrkAUYWosnVSfD0fguoHAnx0AN5PhI&#10;mRB5SGJyS1W4L7Si/Z5ZfkS5H+5ToX7XTBXqk+SukNflUEObfGKpHaMfOBWz4fQ/HiGEEHJkTLsx&#10;TdsQz5P6HjyqhAw2KNzJCWPGj0+INC8jTogsltAS7YVWtUlGVatkVDZLSnWrbMmtlt++nW8+AmTm&#10;PcXjVvOY0B26QQghhBBCTggKd0IIIYQQQgYBFO6EEEIIIYQMAijcCSGEEEIIGQRQuBNCCCGEEDII&#10;cMy84IQQQgghhJAzm/9syxFCCCGEEELImY3z6Dv7hRBCCCGEEHJm41RWVgohhBBCCCHkzIbCnRBC&#10;CCGEkEEAhTshhBBCCCGDAAp3QgghhBBCBgEU7oQQQgghhAwCKNwJIYQQQggZBFC4E0IIIYQQMgig&#10;cCeEEEIIIWQQQOFOCCGEEELIIIDCnRBCCCGEkEEAhTshhBBCCCGDAAp3QgghhBBCBgEU7oQQQggh&#10;hAwCKNwJIYQQQggZBFC4E0IIIYQQMgigcCeEEEIIIWQQQOFOCCGEEELIIIDCnRBCCCGEkEEAhTsh&#10;hBBCCCGDAAp3QgghhBBCBgEU7oQQQgghhAwCKNwJIYQQQggZBFC4E0IIIYQQMgigcCeEEEIIIWQQ&#10;QOFOCCGEEELIIIDCnRBCCCGEkEEAhTshhBBCCCGDAKeiolLIGYRelKoaLCv8XrBjgf39pksIIYQQ&#10;QgY1jjCccaG0rExCQ8PtReonzAdQpVRXSVpGhoSFR7gpMDAwMDAwMDAwDLVA4X4Gh8qqKtmnAr78&#10;8GG/gr2qplpi4+IlLj7RxO/u7jZLBgYGBgYGBgaGoRco3AdBqK+vNwK+pLTUiPaq6moJC4+UnJwc&#10;s52CnYGBgYGBgYFh6AcK90ESIM6bW5pl774wOVxRKZTqDAwMDAwMDAzDKzgBkyKEEEIIIYQQcmbj&#10;BEyNEkIIIYQQQsiZDYU7IYQQQgghgwAKd0IIIYQQQgYBFO6EEEIIIYQMAijcCSGEEEIIGQRQuBNC&#10;CCGEEDIIoHAnhBBCCCFkEEDhTgghhBBCyCCAwp0QQgghhJBBAIU7sYTEKH7WE0IIIYSQMwIKd2Jw&#10;JkeK42c9IYQQQgg5M6BwH6YEBkdKQLBWgHGh8p9dVVLV2CgvZHbJ11bniDMh3Aj5IMRD/BCN67Mv&#10;IYQQQgg5/VC4D1OcieHy4LYSaWiOlOT0syQt3ZEUJTP3SmloeFmiSrvlqgUJKuAjVLxTuBNCCCGE&#10;vN9QuA8bopVICQyOkhH6u7KlQ1IyL5e0TEfSMwN0GaBLx/wNUlXE5xbcJ4V13XLhnHhxdD/sGwQv&#10;PX7DCx+iv6eACO0IKCrynUnKFAy7odgnhBBCCDmZULgPF1RoQ0x/aXWG1Na/KulpEOhBPUK9PylG&#10;yI8wAv5Q+WOyNKVeRXm4inYV5uPC5ZLZMfLo9jx5J7dGcmtapKC+VXLrmuRgQ5uklrXIyoQyccZH&#10;+M8LIYQQQgg5YSjchwkY0/7zLQclr+QfkprhX6z3BV54LIM0fqAkqoCvaGqTTdnVElbZIN/Zu1+c&#10;9UnirIsX55UEcTYo6xMVXb6i69bHS01zuzgTwiQgOMZvngghhBBCyPFD4T5MuGNdtuQX3ivpKtrh&#10;TR8o1P2Tkq3s/7RUNbXKKwn3SVFdkRXpm5IlcLMK9U0q3v0QuEm3bUiUShX7Rrz7yRMhhBBCCDl+&#10;KNyHARhz/o/t+bKjoFvqmtIlp+inxoOepiI+NTNQ0vsMmQnU9QEq7oMkOc2RqoYDsiHxtzJ/pyNL&#10;dl8o83Y4msZB41EP8iPYe7GiPmBDvOzLrxUHs9j4yRshhBBCCDk+KNyHOD2CGWPc8dLo+HC5ZE6c&#10;vJTZKbUNb0uSCviUrF4Pe6qK9tTMAEnM/qQU1RTLvO0q2HedZ0Q7WKzMVfFe39phh8gMEOx9CVAB&#10;/4VdGXLHyxmcnYYQQggh5D1A4T5ssLPKeL8h6J3xYRIS3SA1tS9IMrzvGYFGtO8/+DsJ3T9PFuwa&#10;6Qr2C3yEO35foOL9bNlV3qniPFECjjJkxrAxUSKrmszMMwPzRQghhBBCjgcK92EOPrDkTI6WA7Ui&#10;KVnXSEbB/8kbqf+QRTvhZT+/R7D3Z9Ge82RTwi/k5u0ZErjp2J5355U4eTWrkl9nJYQQQgh5l1C4&#10;EwO84RPDDkv6oddl8e5zlfNlqY+nvT8YMrNo17lS21xnZ5JxBXqAYl5aVQLNukQJ2Ki/lUUHSu0c&#10;8BzvTgghhBBywlC4EwM+rhQQHC4/XH9AdmWPV2E+SrnIr2j3ZcW+m+QHoQW9nvUNKtrXxhoxf/5r&#10;iXLd1gz5uPKhN1J0W7xMjygWZ0KEEfD+8kEIIYQQQvxD4U76EDg1Wn7wSpa8lfqALNnlX6wbdp0v&#10;i3deJIt2nyUVzfXivJIoo9NLJL+xTfblFcvTO6Lkv1e/JjcsfFmuW/CS3LL0FfnN5l1S2tAkmRXN&#10;8mpOtXxyhQr98eHiTI0wHQdnaqzfPBFCCCGEEAp30o9AFdEBwdEyNqxclu290b9oVzCUZsGuQHkh&#10;5ltS31ojY/fEiTNpqThPLxBn4iIJmLREAibq31inBAD9+/trt8nI6ZHijAuVT6twTyyrlyX4yuoE&#10;vrhKCCGEEHI0KNxJP+zsM86kCMmrE5m/PbCfaIeX/VxZGvoxqWxul7mb75J/LAyS+XE5EjihV6g7&#10;k31++xA4cYU8uvtgz/HMFJUTI+StnFqZEVFqBHxgCL+0SgghhBDSHwp34hc720yEZJdsMd51T7jP&#10;2xkgicUbZXNksDy6aISMWXmpjF5+kZQ11KjoXuRXrPdh7EKJKanr80Emx0xTGSEjp8dIVUu7nD8j&#10;ps92QgghhBBC4U6ORkikTIwol4W7LpTFuy6QedsDpbq1VUY/e5U8ueISGb1CRbvhEonfv06c8Yv9&#10;i3VfJiyRA9VNxtM+8JiRuj1MVqWUySeWJ/vZTgghhBAyfKFwJ0fFmRQuBVXhMnd7gFS3dMgji4JU&#10;tF/uI9otK7f/Q0aFrBgo1Pujwn1b/iH9faQx7Rg6EylJZY3mt/84hBBCTgX81gYhZzYU7iEqDofQ&#10;sAwMcfFdvmeCw2R1arVUNjXIfxaOHCDYPaat/ZxcPeflgUJ9AEtkfcaBo35FFcNkdubXalwKd0II&#10;OV3AafLYroNy/2vZR3gqSgh5vxm2wh0eX4zhtmOph86MJk4wzgsvl0K8v3fDiw7A2TMSZOU7v5cx&#10;Kz7gV7SDcWuuly8++7orzo/GYnkpPfeowh3cszFbRs3g9JCEEHI6wLc1dhXWSldXl0h3t/zyjVy/&#10;8c4k+C4UGY4MO+FuX7qMlKL6NsPE8EPimJlU/McfTOAR58SIQ1JU16Ln1qoiOdxvvBMFnZzimkPy&#10;xIrL/Ip2MH7V9fKNVVt9BLolYNIyMxWk+T1Rf09cLFsPHG2ojOXC2THyrRfT/W47GiNCYuXmFcl2&#10;XvgpUfKl1amn5kutU6K1LqHeYPne03cmRsnDuwrkc88lu0+AtAOm65F3J2Rg/cT53bQsUW5ammy4&#10;bHbcyemoabrnTo+Wr7+QKgEhQ6dDS8iwAjakn92z9sonTh/Uzmj8Qm07uro7pFvF+8SwQjtsRm2C&#10;/3083OMEn752FLbusnlxklBWr3bKfxxChirDVrh7YUF8mfE0+Is72ICRxfl0d3fpmXWrOD5Jwl3L&#10;5/UDTfKfJWf7Fe1g8ovXyU1LNvQIdsPEJcpiM5OMM04Zv8j8nV3VYK6Bv2N5ONoIjNlb4Hfb0Rg1&#10;K0Y7Lm0m/V0FtfKNNSm63gpQX++MN47TW4dz9K0H2I5t/euGFz8IDZ12Pr6yKl3X2QbLpuFzDPzt&#10;s09vHEvvukjJrGyRL65KU9EcK7/akiN/fjtPEkvr7VOHkLCB+0yydXjs3mIZH3ZIvrYqReu2d579&#10;0x/4+0jnBuH+IW0QX0g7rB2f6AH7DjyXo5+vXa/H8n77WUcIObmYp654ouyBaXfN/eo/PkS+uSd1&#10;e0pFg2w9UC3OBL2PMZTUX3zFpGfS1qWbvr94p4ZIuVLtFEIQpw8mwwwKdwr34+I3b+TLmGevGiDY&#10;x6y4zDD3tfvlvGnLxXlqgXx4zovyyK4Y2ZZfJnk19VJQ2yT5tY2SV1snuworpKKlXW5Ymmy/mhoc&#10;Ya9JSLQE+jQSzsQwWZlU3icPx8N5M2LkQG2rfHQxvDHoIOAYUfL7tw6oOG6S29ZlqDiNkR+uz5Jr&#10;FydIUnmj3PJssixIKJF1mZWmEfrw/Fj57kvpEnaoXqZGFdtGSdf/9s0cST/cLN96MUMC9O+Mw42y&#10;o6Be7t2UrfkNl1Vp5RKaXysjpmv+VVjjw1Jj9hRrnBoJ0kbx0jlxsia1Up5NKpVlSVrvNN1AFf13&#10;b8ySzq4u3VauZRAuz6ZWmOOdFRIlj+3M0/KJM974GdGlcs40ePiRfri9xs/sM2UVOC1SfrwhUz40&#10;P06e13R+/Xqu3LQ80TSsL+oxnclhxiv/hzdz5XvrsiS5vEmWJ5eaeyFIy+e/9ZxSKhtkhebtCm0Q&#10;n00ukzdyq7VcDplrBK/WtrwqCS2sk5EhsXrMSI1bJuFF2rmYrgJfz2Wp7vvwjjzZW1ijcdCYRmse&#10;kvRYzfLEnjzNc5R8bXW6XLc4SSK1bP+zO1/j4PpHa0fo5Dy5IGS4A4dCXk2rHKhpVpvbajhQ0yLZ&#10;av9Wp1XIV9ekmdm74CGHLQHY7y/b8k1cOBH2V9t9L5yJ+1hthPHWWyHvjIuU772cKRuyKySnusUe&#10;Q493yezTK6CvmB9v2vDB7HG3Zc8nm8fCPi1C/cPfbCco3Cncj4sr5ifKtLVfGiDcRy+/TB5eEijb&#10;ExdI6uE62Zq5X74yY4E4f35UnD/8S5w/gYfFeUDB8vf/kqmbY+Tmfz4nr4RmSEF9i9z+yn4V8So+&#10;fR614kNML6argPXJw/EwShuajIpmc22dsTCIEXLb2kzZlF0jztOhkl3VqMI8XkbvLZZYzCevx0H4&#10;0Nw4mR5TLH96+4DcuCxBmju6VJxGyEsqxn/7xn757ssZKmZV6D6xT4obWuWsaVHy9215ctcmzbuK&#10;8oyKRi2jBG3UIKj12OND9d9uuXFpgtymjdxr2VUmnqOG56nQfHnonQIj0mGQIHpbOjt1GaHHjNb9&#10;9LfW0QtnJcg7+TXmg1RI6/qFCTb+VO2MoA7rdYbg7+7W4+l5PLGv0DzqvkTL4HrtlLygjTTy2dbZ&#10;LdfoOY8LK9ZzS5SRSOPJvXL3phx5bFe+XLMwUQp0P3SkgjR/H1bxj+MFqWDfWVAnn342Rd7OrVLh&#10;H6PnBw9bjEQWN6gA147BM2EaV8tqrD3fW1akyddXpcnug7USqOfV2tFhjvVUaLHcszFXfvP6fjM7&#10;Ecq2prVdzpmunYDxmubYMCM4/F1TQsjxg3sLobu70yx7Q7d0uW0Dwj0bstUm6T3vtn9P7C00633D&#10;xbOscA+cqvf+pEh58O0cd4umpf/5Bjgm+uflVAE7eoWxU4NbuMOOo13wt434ouWk7QMcUUNpMpF3&#10;y6AT7hBjEEdYep4Cs16FizNOG38VAAE+j86Mt1RFIQQHbvABwj3ukPkb3sH/WZcp33k53XgXUEne&#10;yxc8jcBBfsbB6PkI0omad5P/o+fTW2/PEeJO09Nz/PTKVPnB+kz55PIU/VvTURHnlUNf4a5iCtuV&#10;m1ckmX2uW5JkxBm8JoHG033853fuzChZtu2hHi/7aOXxxWfJyrd/I4dq66W8oV6c3zwkzoOPi/PQ&#10;E7pUHvL9bfn6nBXywT8slYB7Z4pz7wxxvj9Vrn5giWQUV8o/dx00+Q3CEA0915XJ5e9KuMPjHhJ5&#10;SCZGFKlRjNYOwGH5zIpUU06/e/2APLLjoAr3QhXjmaZzg0YIjd23X8qUMaEHVdwma70oM9fhU8tT&#10;ZU3aYXkutUzqVHDWt3VIe2eX3KBl+ffteXL3ehXuGLaiZV7d2iY1bW2mXllBq0vddv6MaIkuaTTX&#10;eKSWfTs6BehUmeus112vbWunilk8cp7g7qcG6kIt820Q7prv2lYIe89gafnodhNvzD5Tz3BNx+wp&#10;MJ2UgBDUX9TxbvnjW3nmycK8uFJXMEeqeM42+za1d0hweLGM23dQ7tuUbZ5EID/o2LyYWW3K/pGd&#10;BfKDV7LkA9qxQQ8hTAW7MzFUOjo6pba5VepaO0xazlP77FLvm3Onx0hWZbPc+lyKtKhwr21rl9qW&#10;NpkfVyK/2ZIrD7x1QNOOlB15tcajV6DXC+Hl9BO/3oSQvhxZuMMi9F3Oiy3Ve846ePwK9zmYIACi&#10;KVLCimrtSngKTAo2FS+tS+fE98nHqeR4hbtpe7Vj4rWFpk02DgK1pXiS6Gefd0OQj9PpeIHuKK5v&#10;k0d3F/rdPmhBeY8PdR0yWuYQ2+42Y9/RUdRrhmGZPfvo3yN1+fMtOfKLLft9xHm0iXfvpiwpbmiR&#10;0sY2uWJBbwfRdCjd+jucGFTCHT3TsiYII5iKXiGDyrA2o8LcxAgwXN4+//dGvq6xRmbEdIhoNUI+&#10;wn1GdLHsyK90/4Khs8auSo8zavq78yAgn0W1LSYdHNeruMjn8yoCvXC0fHrrA0OsYN+QVeVuR7Bi&#10;CWFZkhpeFVJe+r3CvVM+PA+PEt19zML+fnyvCmQ1XidibEaoGHw59CkV7HYO98dXfFBqmtvkR0u/&#10;L9ePv0z25JZIgCfUj4SK+oRDZeL8YJoR7iDoHixni/PjmXL+L+ZIcW2T/NfCeC3DKM3niRu0UTNi&#10;zKNbjM9s7eyUS7TheXhXvjy0LU/LyQ5n+foL6Uagf+eldFMOCEa4v5whY1TEQrjPjNEOnXZyZsSU&#10;mGE2j+7Mlz+9rWk8tUec0RDK0fKv7QVylxoUZ3y0dHbqdUaH7Gk1WE9p46DHMulq+uerOI0s0Y6N&#10;/q5taTfHgmHzGhzU4zbjcdffruB2ntZjqNHall9rGp/qFuuR987TxtP0R+9V46jHnBQmT2l5fefF&#10;NLs9OM5433Nrms1wmhrtVOTgw1cq3M1+T+yVaxYkydTIYvlf7ayic+KMt53HD8+L0c5Opcnfo7sK&#10;5fuvaAcHw5qeCZXZ8SXyhdUp0tiu+dHOBzoozlN6fFcsIF+jVLhnVjXKBbPjJPNwnSkv52ntYEyO&#10;1k5Drvz5bQj3KL3v6uRCjYN9TKPqY+AJIe8O7170J9wHhi758iprM44k3NHJnhldqlF72x1/4dK5&#10;p28WsOMW7trGnTM9SmN5bWeXHG7qkJ9uzjHttL993g1mNjfTIfC/3R/QIe1dXTIu7KDf7YMR2PCx&#10;+wrcskboluwKbXeMc9SKdWeqlpW2lSOm9e4XpO3pedpu4Pog+JYlhr8aXdbVLRmVzebpuLcN8dBu&#10;en8PFwadcC+sa1WD1C0txmvprldWp/oIYhW63j6/eWO/1h1bGUZo76y/cG9sb9P0MNwARsne3N2d&#10;HVpHrNH7IIyRViovPdNLROUbACqmPS5+Z1c3m+TgnfUqLfK5PKncpItwtHx66yG04BntUqPZ3YU8&#10;uQZIywCPPTu0Qpc3tkrAZOQr2ke422DPo9eAd+JvvQH2Hqxx82yPcyxGTo+Wl/aNlieWXSSrdz4o&#10;m1K3yk0TrpDPhdwo35n/NfnGzOUS+OBj/gW7YkT9nx+V9VG5EmjEuscMH2aJc+dk+eezO2S5Xs+v&#10;rLYNyokwamac5NepWFVDiiEhMAQQhdlVddLc1i7bCvS8VShD5H7v5TQtX8SBxz3MPG0Zs69Qblqa&#10;ZPbD+rfzMD5cRaU2hnGl9dJhvE24dpFymTZqCGvSy+VS93dbR6eEFesxVOgi4NpfMAse93q5/9Vs&#10;3d+7FnpMr/5CuOu1xRJPe37+mvWII2Cc/4hpkVbw+3S0kG6nqQ82LE4oc58ipGsd1Xql1/Ynm3Jk&#10;T2Gt1o0Ivd61ZopNvMCK8fI2dMt/tFMDY/tOXo3+3SXNWtcumxsvL6mQh6f/Ud3+/XXpElvWKC16&#10;X+SjI6BC+4KZ0ab+tep9mFnZ2Hu+KuZHzYiWzOoWCVCjOjX6kFmPcMmsWPmd1vMH0AHS/O3QTsnF&#10;us6+VGvH23rnRwh5d/gT7u2dnRJTUqe/uqVD2yQvmBlkFOwzZvdBd21vwP0JYYTgmj4btD063Nwu&#10;927MlJuXJcknlyUa546//JwKTmSozDlqjxC+vDrVPLF+0Tj5us0T9v5xzQxkQNPsa4/c9wFwLINr&#10;rzDmX+14YnmD/OHNPKsPfPYz+/Sk2bd8YMP7C3e8CxUQHK548ayzsTcv2A4dYz3RdjuO05u/oP5C&#10;VvOIJdIJMn/36gt7PJ+4mk7v7156nlyYcvGOadP1ZVYM9A3qXZe8mVMrsYcaTFl7Ggh5/qpeB4RV&#10;KRVmncmTcpZ2sJYklspipTd+tNy9eb+m1iWbsg9rWatQN6MFUH4RUtFkn9bCUeZb9rYMtEwwusCc&#10;E8rHzTfOw8u7/jZ/45qabYjnvwycaVpucK65ZeDVCUxU4S/+qWQQCncI7W4VDBA+rlBWINy79T9z&#10;EfsIYozJs4YKvToUOCqFFzqNyG2XZxPLzUuJH10UJ+EHYeAwftiKeW+sOAT6pIgCWaoiabHG9wUV&#10;7volST35NMJdQwcEmVsJjy7c++bTi78hs8LkA4IbXt3vvphqBOOf38rT9d0m/4fM1I96XiqA+gt3&#10;jDH+yppkuVz3+e0bVhB2QfBpGd6tQtI7/rE4b2a8LHjzdxKTvVF+9+ID8rng6+RWFe2fn/oxiSxU&#10;4/6nhyXQj2D3CHjwCRn91m4Z8ZOZEqgCvVe49yXoHivgfzH3HTlXxaG/vBwV3IR6vawRs0NuRuiN&#10;5onvnqc0uAHVQOImNTe9mUFFt0+OlhuWxcsc43FHmSrmeth9zeM/TccYQ73JkT4MCIaZmPTxt14L&#10;jBWHuDdGweTJrjdxXHzzDeHrGV8Y+Z5HuzCsyIOek2fggDVcipce8qb5MPH1XBDXW2emlNTzR+cu&#10;yAyH0W1e+lo37T2h6zC8ayKOr79Np0LPzy0ncwx43eH1145E4FS8oIr4eLqgx8T5atmYhgz74/x0&#10;iUbIlNkEvMOA49g84WkPygP7eWNsCSHvHdx7CL7Cva6tTe833HPY5ivc0RZ0yQfnxckTewcKd7xw&#10;+vDOgZ74WLz4j2F6GAoBm6e2JNDnieCp5riFu9qjs13hfjFenkWbMClMGlvbJVnFNmyVb3xj03A+&#10;eOeqjyDT/fBEFe0I7OoErNPtsPujMUyw2ww3NHbOJz1jp3WdsZ2abm96ul5t4UDhjvUK4gNoBz0H&#10;ayP1uBgWibzgnSC1q2i3jM11hw+b81H77KWHJ/bGnmOIkGvzjV32jmfeXUAedRvSga1GWqbd6Y1n&#10;z1m3IQ94wqvXvf9LtahbVk91ydULE00ats3sTQvl+o0XUrVudsn8uDJzHkZcI09oEzBc+Bk7gsDE&#10;H7dPfvBKmqmjGO6J8zDDY9AuPR3qKr4ucw18y9ecD85Dj286N8gLysDsb+N46Zt4pr3WpWmne7f3&#10;gP1xPUybp0u0YygHbcv6d8hOB4NcuNsKcXSP+9GFO4zbDzEUwKvMGJqi2xfHlRgPNwwbxld5x8cM&#10;KV3G9dAPXff11XbeccTrEe7H7XHvJ9yRDz0/G7pVbOv5jtVKhpvQGF90OtyOBW5GN31PuGu3Qxrb&#10;OkxFxY3uHQcVDcexnnjdjooKA+RuPxLXL02SnJJIuW3xt+Vz0z4mnw+5QUX7TXLzpKvlpfgsFecY&#10;JjNwqEzA35+0vx/4jyQWVIrjR6z7EgSv+z0zZW+m3tTueZ0ovjdm77kf6eayN7b3N4zIjUuTZWFC&#10;if7tu0+//X2MH4yCPWb/Y2i6XqNilj7HAX0aHG9b36X1IvTu1wvW9Vvfx4Dgt/u3nlNv3ry89ttf&#10;zwFL4x0yf3tx3O3Hwid+3/L30vBJqyefWHcCxyCEHBN/wr2hzRtqFyE/fW2/uxYB7ZfIY7vyZIyf&#10;oTIXzoqRzIom96+jh8t8hjCcat6NcL9Uhbtp/1XMVTa3SUxxvWmrbTxFbVi568FF+NiSJOP8gZ32&#10;NMMvthyQyEN2rD/a0g/OsXmwT+xtgFg29l1F/UWz4qSpo92sb1ORfsFMPGG0x0Sa/YU7OhV7jePQ&#10;hskRh0xaENUXzbJPdfF+mxce2Jojn3vOerARxu7TtIy32U1Pj7ElF8NsbcATYbyvhHM17X5whIze&#10;V2TKY9y+YjeWyHdeylBR39ue/HJLjjR3dsqf3zzgxrBlYc/FxoOW6DbDeLvklueSjB6xzib3fLWs&#10;W/X4CJ7AR8ATadM50XL2AvKN62Trp6bqE9+ZHCqfXJZs/rajJWwdjinF9cRxoiSrytbZTyzDNMma&#10;B13nBeOcQn7c+wTp+54XhuNYbal5wOgHLSNvwgYEOEr/vT3P/P7V67l6nXvL6XQx7D3uxqD56WHZ&#10;i6opasVIKPcqBG743hu0f/gmpgnEvhrvPXvc9XifXIHKacP/uo/1kNeShjbjfUc4S+OO0Lhe+hDu&#10;dshNp/zXosSe9HuJMeO20RHA+Z01zR5rYLy+/HN7ofxo+Z3yhak3yBeCP67C/UbDhpRXxfnzkYfI&#10;GP72uKxNTjPj2P2JdV8C75kmzp0hsu9Qg5mVxF9eTjUoR9StHhFLCCGDBL/CHe+kqHCHI+B8FY/9&#10;wyuZlfKEn6EyF6hYrGvtFbNHC2fkrDI+wh3vP8FbetdG23G5ZmHvy7R4oon20MxkNj5UfvIqnk6r&#10;xkDbPS1C2/QIqWvrkNLGZnkh47DctCRB8xAtI7U9/cBMpN8lD20rNC9O2kkfVGdoW43w9J4i40Ue&#10;F47y1TTdJxNIu79wf2RHAVSHnD89VkbpdbpZBWpgcKw5X3vduszTgstmx8r0yBL9u1Na2rrkohmx&#10;KuIhJrvlHJ935HCMd3JrZZSug+d/z0E7JBJPDjxB+8iuAvNUf+P+Crl4ZpTsLXA7Jq6+AndvyFLN&#10;0SGRRXVykXaAXnKHG9knuu6xdLkhu0rrnRXZ47UjgMk5rOMI2yPlUT3Wxsxq6epul1gV2hO1TM6a&#10;bsvLE+4dcFJqvhF/tJbdK1kVGr/DxJ8cfsgM/fzAvHgzqYIXxmu832lHwhPusaUYoiPGCWfP09YB&#10;jFIwT4iRH3OfdEmXO3RsTZrVZhgC+s9tmIY52n0yjDH2JqbMjS6X13Kq9Q8MMesy78V5ZXQ6GX4e&#10;dzxi0UprL0OX7lemF7W3onvgcVV9W7tq4G4zm4h95KLrzcwvILwveIzSU4Hfq8cd62LkZ69hnQ14&#10;QQPxpkeVuDdGt9zyLD4upHG9G0NZGFfaY7CdKfC22/R70Lx98Xmvx94tH5yDHuXA8/cF5xNf3iKf&#10;nHSVEesYInPr1I/Jp6feKIvD1Pg9dLSx7f+RD48Jln88t0cC/Qj1/iDOdQ89K598NqlPj/9UYbwZ&#10;7uM044XACzMoD5Qp/sZ6NdxmHLbWH3xlt8/QDo0Hw2VmZNHrBqMdeFxvucMw9Z4f8mGG7SBtHMd4&#10;TZAvLz626T66zjOU7wbrIcH54Pj+4xBCBi9H87jDG3zJbDv/uW/AeOTH9/gR7ipKa7T96x/w1Ble&#10;U4hM6zDrlktnn8nC3Tq6vPDNF1N72nRw45JEs94MKcSwSBX4mPDyxxtdh5naXszKVdpgh6X2pI9t&#10;bnnj2xmezUY7cN9miH9t/ydqO6y2FmkiXKfHMvv1E+6wx2vSy6RRdQeeNntjrYNMGxNpJjlAeufN&#10;jDPn73mkP71cdYDGsU/TRT69MtnsZ/KBNgPiGuc0JVrOnmZFqDl3tHF6jEfcoVDmg1ua74vMcUTO&#10;wphuN537jRZxtYweG9twbDyR8eIAiP2kMiuau81QY5H/WpBonlyg3UQ799PNeJ+vW5YlHbb7mXwM&#10;FO7YhnbKNz7O23r49bzcckcww1xMOrYcj0u4a14RUH/P0fNBG37/q7mmbr+tnR1cc1y3W59LxslI&#10;RYNeFy1L7FfTYidJgXB/P9rRYedxhyjDjYSA4SK7C6t1XW98D1QceMvx+ufh5l7hfjwgn+/Z464V&#10;9PZXsszfCHhJ9oZlMC52/tx/7cw3lcrb32NiZLHpMSL0H4MGRmiFv1uNkRcuNF6SXgE5AD0GvBFx&#10;B1PlFtfLDj496WqpamkU50//Pqpwx/bCygZxfjxdAu458th2D+fuaZJ5qFqvkR7X3KSnFozfji+r&#10;d6+RloOe60p8HAnjDLWhW5JYIoHm7fdI7YUXmMd6xhD48M0X0uTfOwuscfRT5v64SI3v3NiSnpse&#10;RuujixJkduwhCVSDlFyuZevWGwCPz76DdeYYx9cx8M+3Xk4zj1rxpGU7vo4I4+QnHiFkcHI0jzva&#10;P7yQ3j9MjiiWx/f5GyoTJzvy4aXtGzBrVPjBGgkrrjOEF9XKxe/mnaR3yYkLd5GRcIioZvjMcjzJ&#10;7jbDg7x4j+zQc9fy+tWrWfLbLTnyyy3ZZljJtMgitbdwcljhvi69Ssux7+w5vcI9p3e92mt8UK+l&#10;vV1+tWW//O6NXPmFEb/d8nNMd4j91L7397h/bGmCSausoU2umm9nVzPOID2+Fe4iZ8NDrXoEThyE&#10;D2k8o2vMU4N+wl3jnDMjVhYllkt+bYtJF3mwdt+2efC4d2s+IEoxRNd7ImOexrvp3P+qdSIagaz7&#10;QqMg9BfutgMRJVcvSBBM/AH9hIAPANp2M1J+ttmmBS0ETWT39S/cjxy/t9wRfIfVnqhwR3Cm6P4a&#10;51svqzZSfbn1gAp3737BUxBd9zKexkAPKS+nVRklRuF+HKDCHKxtlS6tZLipbEXTiqTbnkup0IKE&#10;odILMwFjq+yjIDNntRY61ge50w9BhDe1toqZYcXEdx8b6Q0CoQqP5uXzYo3hw8wdq1NObH5p5DOn&#10;qllz0yXtJp/2JoGHdWlyqbng9rgRmk8VYno8fJjGy783TdJ5021lw/g5zGlufuu5bzugxkN7/Ujv&#10;rGnIu1fJo+Tzz6VrLM235h3GyHpn4WnROPob+xXpzWtnqNEKO8l6A7z9+4O57D+yJFnuf+5e+cJU&#10;vIx6gwr4a2VN7ItyyaMTj/hCatDfHhfngX9JM87/+1MEovxoHndv26ifzZaHth2wx/Y5r+MF18nU&#10;CyyN19r1XmtZ2Zd9UGfwt5af3piYKhEzvRgvipa7eRqj9QVxsB/CN19IMdfQeBxQ7nj/AC9yuo8b&#10;YXAw+wKO9ae38+0LN5gZAGngaQy8OEgbx8NxtVOCl75ez6m06eg1MN52Pd7l2kFDfUSwnh2s133G&#10;hUmNdiBNI4KXY7DE0x9N03oy9G+8BIW6rMc1nQg1bDBO5qu0bjrNakxhpAA+vIT8m3g4hpaPGa+H&#10;skJa2hCYdbqvMfJ4Ecucj71H8CEmY8jG4SUde779rwch5PTiT7jX4+VUbW8+ssg6f3qDbRs/vCBG&#10;xuwtsqt8wiWzY+V/jJjp0jbFZz/929gWFUHGC6n28b08CTxR3o1wNy+nGjsWKStTynSNtsHGxkbJ&#10;M6FFguEY61ScwQm4RvXEGl3+ckuutZ0qxKtb2mVtJj4K2CsSgVfev1Fx3rNOj7Npf5X5PsfadE1P&#10;03oB6aaVyre8d+H8CHfY7Q/MxZTGdoz2o9vz9RygEXyFO+yxlrmuwzmgHIz9N21UX+F+lVtG48KK&#10;zNj2D821ZYF9rWPPetxxaXE9cZwLejzuvcL9p55w17bHiuwjCXfbvpoy0zYL0xwj8btf3a/XDGUf&#10;oUIcmkyFOGaP6dn3PQp3bQu9emCFe6Ou7ZQblmPCEHueOKgR7u417yvc7brvvJSpsVzhbo4TKY/v&#10;suWzMvGwua5Y/1xKqaoBetyPCxTQ5uwq16PcLedqxTLiQYUDbpDOTvvo7jPP4o1mrA8zN0Bnt305&#10;BBfaS+v/zMsI9uXTg/VNVtRNUbGiAuS8GfaGsC9wdrqibGB+jgTyiXFZVhx3mflJIcqQT0yph84A&#10;hrt85tkku16FHubb9l5wMfmEONS8tKjwtQYTcr9D4zVqOhBUEfIT9yWjS2f33mDeWD2vjL62JlXj&#10;4qbGPqGm560bzbmlwKureUVl9M2/L6ikieXtcvOkawQvpH5u2vXyz03/kLuWvSiBfz/KvO1//Jc0&#10;4quZPwiRoOPwtAfeN1Ocu6bLwco6c0P5y8vx8LHFCTI7pljPK1Jmxh6SG7TT8Zet+fKXbfZlkrSK&#10;RgmAcJ0cJoXVGLupZavla4W7Nj56A7+YXi63rEyRz+n1eWxPgbyKr55qnoxXQveFkUcoNbP5hEpJ&#10;Y6u8ur9CvrIKnSaRFo2HKaKe2G09WId1Oxq329ZlyaO7td7ptTlreqzElWAsYac0tms5qUGLLa43&#10;L9XYr65qPUDDOClKUg/DCCFoh0JF9Zs5NfK028ji66hY918L4amxT1quNW/0R0lcaYNpsM3XD2Fc&#10;9BgVTdqAqxGDh62qRX+rwatq7pSd+XZc4483qiFS41yp8Q7W2Y9JfQxeCy2XWVqeCLk1LSZvf916&#10;QP76Tq5Zl6p1CWMP/V0TQsjpw59wx3DPuXGl+gvipXfoS5fa6A5Mraztw+jdvvNv23Dx7HhjD7Cf&#10;9yQXwWtfDlQ3miln9xXVyEVnuMfdCne7fkY0xoer3Xc1wY83QBzibyvMrL20AtS0xVN8hXtfO+eV&#10;N5xvPetV2E4ILZYufJ8DYtc3PXd/f8J9hOoZOPOQ5sQIbwgLHCo+wl3Pp1e4i5aDfeG1R7ivsMId&#10;bUDEoRpJO4x51HH8aDlfO2IIfYS7Oz0wbLrvcfoId1c8e+V1JOFuPOtIG553XcKBCa3ze2+qTG1j&#10;f/26bQOXnUzhbkYv2H1w3la4d8snMIxI14/Q9gvhyB53WxbfQSdVgyfc4fS6TcU5NEJ6pbbjek5o&#10;q9MrWnBHULgfL1fOw82qAl0rPC5MVqX90JGZ51yFOy4MwoEaFR1a2BDJ8NBHFDWYG9BLBxcaH5HB&#10;1IieIStSoVLVbEV+d5f1Sr9xoEorvFeJjp8Pmo8f4Y1nazy9fOJYWGeyr+FAjYpHzTLyaPJZXCf4&#10;FD7SwE1+hTlfDboPHtfgzfQcFU5esDPLqPEylUdvel3i65k4NsoEAe+xHjAiFTIRc9Tb9RhDbp80&#10;+McYA63wz0WtNPO13zL1OvnHxr/Lv9dvMx9TCvAR6pjuMdCdWebsf46RmqZ2ce6Ap92bo92/YPfA&#10;3O63Tdosn3021T2Xd8eNSxNlabze4NohWphQLjctS5IHtxXIlv3wbodLcUO76fCFFdXJp1Zqp0Y7&#10;TegYWeGONCLkKy+kmA9zmY8SuV53zAW8LLlEzlXBnY8PPD0VJl96LlXGhtmvs4Zq/ULnDxcTHxs6&#10;a1qseSyJjw/drIZ0elSRGfqUUoaO1z65dFacFNY2G5H+g3WZ8iyM0qQwqcX7FJpPBOTppfTDup8a&#10;B+2EVpm53CPVqNRpxzPXPC3Adca0VCb+mL3mA1FmnTFqmhc9P2vQouWBdw6Yl4xMw+B92XVchNaT&#10;brlADTD2Qf2EmLfbwuTyOfESerBOLpkdJ1Ha0cAUcPdsyJQ/bs2VB7cf0I60NmRjw80X7UbNGHg9&#10;CCGnF0/Q+Ar3hlYM+8CsIbZ9RFuD9gS24hr3S5RP+Lzs5wV0+tEOfGqFHQNunEvGIaX7YneTBn52&#10;n5Evp6INhYfa2EQ8SVSbdp4RiN2Shg8DuW0N2jms+9eOA0YoY1pgrMO5GxGqv6EN1mK4hKbpewxb&#10;3l3yN/ORPzxFj1YRGiGj3Cfm39P2GOvROTpHj23mTsd+Kk7hkR4XWtST1rkzYo39h+1/aJt1isAZ&#10;h/Po9bgjLvJkbTyEu0lP98Hfn/ER7rvy6+x00XBMqmB9PhVP7rVdwPG0PNAuPLwTL6fiqbMKd13v&#10;V7j3eNythsKc/UjHfEAPnnRdh+PFlTbJL1/bb76+jTYKigPxztbzRtoQ9XdpJwnaJK+2xeTJjoSw&#10;0zYjLjoznnDHE4ifvrpfq1mXCvcyP8Id9bBLrloYp+267UQgH69oBwuaKbq4wUyFnV3dZOp8z9N1&#10;xDPC3dbfXuGebtJ72wh3e/0Dp9j2GOfymRUp8u0XoK+0xms8zL5jy7E3X6eDQSfccfGnmbepVZT7&#10;GCYYqbJG60Ht6rTCFMEId3OxIIZ9hLv2/PAyBnrR2Gdg6DZvYGPqIdODdPc7blTwhXj5dMd5IcBT&#10;Ua4ix6z3zacaRLwIa/PZN60vr7LTPfl6PHzDrXhJ1TyGsuWDjsb/vW1v+v7BdnhErtQb62ii3Qwl&#10;0WXEoVb55KRr5JOTr5Hno5+V+1duMKK9j3ddCcK6P/5L/rHpbVkTqqLyB8EScO8cxb9Q7w/Gtu8o&#10;qNPj2kdxfvN0HHxiSYosToTHPUoWqXC/cVmiGsACuf/VLF0XruKzXs6eFYt701wj3LB4GaVHuKMc&#10;dT2uUXMHHi+HSWVjh/z+zXwV+inag09UkdoqO/NrZHtBjfztnRw5Tw1daBHGyVtDgE7hRxclyWFN&#10;Y2dhjcatk3/uzJM7VIA/uadQyz1cLp6dKK/lVuvxtQFScby3sM4YCrwI1iPc1TA1tXbIWdoAoOEw&#10;2/S8tpsvjqqBN42NxlPhjICxqJgRYGNWlWkkWvDEQ+N4XoJWvCitRggdPOQRoedYaKw0L2baUW3c&#10;TEOn5wMPTXRJgxq0bNPRwDsh2w/UqHHOlr9vK5T7N2u56n0VUdqg5XBiT6YIIScfK2jUEvm0j3g5&#10;dVpk78fQvFnF7t0AL7EVHn6/nGo8qrDH0XL7ujSzznfqQ99wZs4qgyGnVhD6hrrWXnFoiZQ73Xe/&#10;GlpbzVNSBCPeIfi1nWhqbVfbqja7X/sE+5p0GENbus2EFniZFOmhfX1C7T1CZWO7ccog2JdAdT/j&#10;Ie+WCT4vp2ZUYWx2l5m9Btse2VZktAoEJN6vQjgXM8TA+aLHRbhSy8EM4TDCXeSz2k55ebt4jh0z&#10;j480wvGzLtNO4gGRjO14Mvwf90kL7L3vcc5Wce6l83N3ogw7VEaFu7aVCBfPhhi38VBWHUZfePXO&#10;Lv+53Xrb7dMGbbe0bTLB7fRdrG0MxO9II9xtQF5M/vQcf7bFzvDzfCqGqviWe5QZhoRtCObJgq7D&#10;tgvdcfr2vcdu2VtUbZYInsbq43FHXdB9v+d63NHGooyD8E0UXf978w5ib5gaiU5uh7aLEO5968Pp&#10;YNAJd9PT1IL6zMpEyaywQwgq9Yb401vaU1aD9aF58So07GP/Jr1PJoQf1N6m7Un6poNKhErqTAyV&#10;29amSeJh+zIpLjS+MnnD0gRTEWGwTK+73/7Hxubz0ysSeubBxVSSf35LRa2KpA/Oi+2ZDxb5nBih&#10;N6iu72+EbIW3lQyP96pUyCFU6k04MVwFqtsDtvnUpam4Nr/4+/mUSjOfO0JxQ5vepFoeOA62H6PC&#10;4aWXZ94aK5+ccq3e+JVy+egJ4vQMj8ELqY8bTzsE+82T55mO05W/X6gi/Ngedg+MbXdunyK1mPUA&#10;Hywyx373N8L5anRKGjSt8eEyP65EblqWoMI9T362GePmo7XM6+X8GXGyU0X3r9QYORNCTU/cPEo0&#10;hkXLWm9izDcbV6o3r5YRDFsDhrOosB2hf6OWGKELb4GW93kzomWfEe6ukB6nZatxzW8VyKa8VTjf&#10;sT5DntpXZIzRpWpYXsVTAN0eerBB7tqUqWljBod21+OtxxgbKiuTy+SxnYVGTKOTCcO1/UCtXDIb&#10;9VMNjzaiONf2rg5tyPBYO1JGTtO8ab6aXeGOc4JxPYQZEdz6YYdUaf50XzzyMy8D67pOlMU4ePD1&#10;+Ho+F86Mk8iSRmPEG/G+AsazawMROC3GvKyLcoUHKuZQnfHU+F4LQsjpp8cT2SOg8HJqhwp3O1QG&#10;Ac6HS9H5V1sAm4s2Dk6F/uFiiHHTJnnxoiSiuN7dakWRDWemxx0gz1cvTJCrF8SblyZHYIgtHDWu&#10;p7gHtY2wl7etzTDOMuuF7d1+5YK4I54jBO0Ny5Lkc+5Mb1bMQgPAOx0l//tKhpmdxGt7Pa7SPF3k&#10;M9wE2z+3MlW+vyFLPqAawROiAENJrlmUoPnuFdTX6HmZySzwt8a9elGiOT9vu+10RMr/rs2SjyyG&#10;s8fuY78hgvPHmPZYzYem6x4Lx7laj4OZYLx0MKsd9vP+Rh5Qpv1nfoMj6PolifLjTdlG1OLYXpvT&#10;m29dNyFMvrQ6Tcsr1ayz7T5eao3XvPiUsV6jUTOQv0TzXljPehd7PvHy1dXpcjlmyHPXm3e89Br/&#10;z0sZmh9tK7VdvAp1AOfglSnKS4/ne1548Rdlcbn3TQI9PtIydWNSmNaBJNNmvpZdaRytn12Bl1/7&#10;XtPTwSAU7paResHQK4ORgvjBOityMZ5cKwYeDfUI1CMXLISX/cqkFVjmpTxNO2hqmIzo9/b4uwFj&#10;qyCA7IuDPvnEGHxsU0GGmx432NE6CNhmzk3jmnz68cz7BTcuvm6JL6K5vWXzEm7/eP3AMQprD8nS&#10;qCXySrwK3D/+o3doDLzrf/i3OH9+RB7c8IYU1bXKN8astS+h3jfruGaP8XDuCJaaZhWUeryT8elg&#10;GIBfau84pbxBtubWmPcTMETlq2vSzJv4IeElcu4MLXctv9kq7NO1l46XhnAtrCHTc9frgyEw38K8&#10;/CERct7MaFmfiTh4ETRSPrYsXmK1AxBVXCcXzoqXc2ZEyCTtIOLm/uLz6do5qNNjRMu1ixO1E1mv&#10;ceuMUfnss8ly38YsjRcp56hxfTu3ShLK6uQefHFP1+FFYLzEhJ4+Hru+ZV5CDpfJkYfMY911GF85&#10;JUae3lss58MLr/V/U1alBGocZ3KMvJZVJSmHG8wMRajz69K1Y6Dp4py+82K6fMV9Kcqco943m9T4&#10;BGid3KxpmJeUNb2NWXoM3bYZnqXJ4aasUGYwureokcXYQZw3Hj+jXL+Cdyi07KZpnHN0nZc+IeT9&#10;AffjvWpT7tmsYKncuXG/fBzC8nm9XyfZNtMb4uDx8WXJPfEB0jhnel+nlxFE+Mr0uAjzPhGGZd6r&#10;x/mJxj3b54udp5oTEe4nChxaSH+AsH9PoH3v2xHwi7Yh9vdxxD0B4PCxTwL8bz+ZmLYMy2Odg3uu&#10;Xhv1XrAvvvpZP03Pu18H7IRAmqrVrl8ab55se18K9zqsRpeZTlq//U4xg1a4G0wPTi+YWfb25npv&#10;ZK9CHKVgTVx3u16kvkbqKPudKD03jU+avgbnRG6qE70Be3q63t9H3x8dl4zKFqlp7ZAbJsyUDzwx&#10;RT789DT50ozF8qe1G2Xb/gNSUNssU19NkBH3zzEfTLJC3PO0H9njDg97oG4P0qVzZ7DUY5oy7dSY&#10;F1f85OWE8YwBOnau4bBpw3B65eCdvxpoH8Hui5cf1AdTJ/C34qUBY2MMjlmHuF7a2qhhvXtte+L1&#10;bFfc8jePNzWf+N3rAdGlawjMY0FzXKShDSbieXF86rh3fPP41JyPt78bt0/8/n9r2ojnnm9ver3L&#10;3n2QvuKeT28ZuefW/xiEkPcJn/v2CNj72wP385H28V2Pe13/VhvWf/8B7cwp5JQKd8+enVSOfT0G&#10;cDLPC9emx8YPQY50bmb9u7+eqAtoU73Q3jO8uVuWJh7SthP13v++p5LBLdzJKeOSWbFS39QsNzy4&#10;Ur42eq18+cm1ct1Dz5lhMHjp1LlzqgTc51+cH43Ae3T/u6bJ5x9/UZLwlraKdox785cHQgghpD+n&#10;UrgT0oPpoMbI/72ZJ7sLaiS7qtG8j/a11ZnGieV3n9MAhTvxj1ZYDDfad6hJ/rJ0l4r1ST3ecrtU&#10;IX5cQ2JmywgV64H3zhJH4zs/niZxeaXy4w37Xe+w3hhD2RNACCHkpIOZrtZmlpuPCvrbTsh7x2oU&#10;eO3N03MMMzNPpt7fOkfhTo4K5mXFR4Hy69tUwO8Q5/uTVXyf4Mun3w+WkT+bKW8nFspzqdVmrL15&#10;LHuMITuEEELIADCePth+UfS9DIUgZDBC4U6OgR3LiJ7mudOjZVNujWQWV8qv57wlgffPMi+XOv87&#10;xYhzvJxq/sZQmh+EyHUPPStz3kyU4ro2+du2AsGc5fYNcxpaQggh747e8fW+7y4RMjygcCcnhIOZ&#10;bcZHyIhpMXLfljx5ObtWkitaJb2qVTKrmiWjulWiypskJLZEvvB8uhnDbmazUcHe92UmQgghhBBy&#10;IlC4kxPEe4vaDnPBTCc9Y78w7SWm6DSPL33i9/wmhBBCCCHvFgp3QgghhBBCBgEU7oQQQgghhAwC&#10;KNwJIYQQQggZBFC4E0IIIYQQMgigcCeEEEIIIWQQQOFOCCGEEELIIIDCnRBCCCGEkEGAY+bkJoQQ&#10;QgghhJzROM5k/YcQQgghhBByZvPYthwhhBBCCCGEnNk4/9F/CCGEEEIIIWc2zmPvqIInhBBCCCGE&#10;nNE4j76zXwghhBBCCCFnNs7+4nIhhBBCCCGEnNk4lZWVQgghhBBCCDmzoXAnhBBCCCFkEEDhTggh&#10;hBBCyCCA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AKd0IIIYQQQgYBFO6EEEII&#10;IYQMAijcCSGEEEIIGQRQuBNCCCGEEDIIoHAnhBBCCCFkEEDhTgghhBBCyCCAwp0QQgghhJBBAIU7&#10;IYQQQgghgwAKd0IIIYQQQgYBFO6EEEIIIYQMAijcCSGEEEIIGQRQuBNCCCGEEDIIoHAnhBBCCCFk&#10;EEDhTgghhBBCyCCAwp0QQgghhJBBAIU7IYQQQgghgwAKd0IIIYQQQgYBFO6EEEIIIYQMAijcCSGE&#10;EEIIGQRQuBNCCCGEEDIIoHAnhBBCCCFkEEDhTgghhBBCyCCAwp0QQgghhJBBAIU7IYQQQgghgwAK&#10;9zONKhd/245CRUWFwd82QgghhBAy+HEqKiD6yBlDlYrvav8X62hAtFdVVQ1MjxBCCCGEDAmc0PBw&#10;IWcOe/eGSnpGlopw/wK9PxUar0KXVdVVEh4e4TdNQgghhBAy+HGE4YwL4RFRkpqaJpUqxv2JdV8O&#10;V1YYQsPC5WBRkZsCAwMDAwMDAwPDUAsU7mdY6O7uNsvIyGhJVvEOT7o/wQ4vOygtL5e9oWFyuKLS&#10;7MfAwMDAwMDAwDA0A4X7GRyiomMkKTnFjF0fINyrKqXo0CHZuy9M6urrjeD3RD8DAwMDAwMDA8PQ&#10;CxTuZ2jwRHhMTJzEJyb19byraM8rKFDRHiotLa2IbeIyMDAwMDAwMDAM3UDhPghCXFyCxMUnqHiv&#10;NsI9OydX9u0Lk66uLnraGRgYGBgYGBiGSaBwP8ODJ8oTEhIlNj5e0tMzJCwswqxjYGBgYGBgYGAY&#10;PoHCfRCFxKQUiYyKcf9iYGBgYGBgYGAYTsFxgiOFEEIIIYQQQgghhBBCCCHvkYCpUUIIIYQQQggh&#10;hBBCCCGEkPcGHe6EEEIIIYQQQgghhBBCyEmADndCCCGEEEIIIYQQQggh5CRAhzshhBBCCCGEEEII&#10;IYQQchKgw50QQgghhBBCCCGEEEIIOQnQ4U4IIYQQQgghhBBCCCGEnATocCeEEEIIIYQQQgghhBBC&#10;TgJ0uBNCCCGEEEIIIYQQQgghJwE63AkhhBBCCCGEEEIIIYSQkwAd7oSQHgJDIiVACQxWsE6X/uIR&#10;QgghhBBCCCGEEEIGQoc7IcOOvk50JzhSnEkR4owLkwtmxsrHFmfIuTOjdZ2uH6/rJypT9HewbxqA&#10;znhCCCGEEEIIIYQQQnyhw52QYUWkBAXHWgf6+HC5Yn68jAuvkry6bmlujpH8Q3+VnAPXSWbB/VJ+&#10;eJI0N74tFQ2VklzRJbNjG+S2l3PknGnR4owL1zSiJFDTCjLpRpu0A4JjfI5FCCGEEEIIIYQQQsjw&#10;gg53QoYJxsk+IVy+vCZT9hzskqbW/ZJX/HtJyBghqemOIS0jSNIygyQ9I1DSsgL0tyMpSrpuS0jT&#10;7VlXSUHpP6SxOUbyajtlSlStfGRRshkd70yOkUAzCh4j3/2NfodTvv86QgghhBBCCCGEEEKGDnS4&#10;EzLUCIkUx6A3eEi0OOND5ZoFCfJGbpe0th+QzPw7JTnNkfQMR9IyrVP9+AmQ1Mwg44RP0f2T0gMk&#10;r/B+aW6Nl/jDIj/amGunoJkUJUFTI2XElHDNT7QhcGqEBARrniYrE8Ktk348HPURcta0GLlwVqxc&#10;pfm8YVmifGZlsnxqeYp8fEmyfGRBvFw0K07Onh4rTrDuN0H3n4Q55pEmnfiEEEIIIYQQQggh5MyB&#10;DndChhJwaE+NtIwPkx9vzJPKFpFDh6dJYnqgpGU4kmqc7EpGoP7251Q/OqmZuh9GwAMzGj7ION9T&#10;MAI+5wvS0Lxbkg93y9fWpFmn+pQIuWVFqjyxs1De3l8hB2qblRbZV9kgqw7WyOiUIvl5ZJ58Y2+O&#10;3LQzQ659J12ufjtNrtmaJh9VPr49U768J0vujcyVRzTu1tJaOVTbJF9brelPCPc5f84pTwghhBBC&#10;CCGEEELeX+hwJ2QI4YCJYfLTzblS39YpecV/lKQ0OMkdScnCdDEnOqL9GGRhxHugpKePMKPekzA1&#10;Tc4tkle+VFrbuwQhv6FLbtqWIc76eHHWxYrzii43JIizMVFJEmfT8ROwKVmczbqfpjE69ZDUtLTL&#10;N19MF2dCmJ0/PiTCb7kQQgghhBBCCCGEEHI6oMOdkCEC5mj/wvMp0tAON3emFB76jaTl/D9Jzjpb&#10;ElMdScUUMpinvb/T/D044c3I9vQPSEHpPKlqaZT0sih5Oe4umbfzbJm709GlI89F/D+pbzooiw80&#10;iLMejvYECdyUZAjY7N+xfiTgcA/alCBBcNRvjBPnlQSZk10u+dUtctWCeDM9jb+yIYQQQgghhBBC&#10;CCHkdECHOyGDHCfYTqWCpTNZGRsmzrhwGRESLdcuSpafv1okS5NaJaW6W+qb86Wyap6k5n3FTAFj&#10;PpSa5Uh6pv1YamoWponxdarj46kYIR8gKfigquu0T8o8XwrLVkhlc6vszZkv8/d8UObtcGTx7lGy&#10;ZPeFvey6QNddKAt3BMpzkV/X4x+WR5IPm9HuAXCgn+AI9/4EbEwwaV38arJk1TfLjKgyM398wNRw&#10;CQzmHO+EEEIIIYQQQggh5PRChzshg5xAxXO6m78xtYr5G6O94XR253THx0oxp/qkaPnE8jSZFlMr&#10;eTWdUtu4Xfbn3yaJcL4PGAFvp4zBlDTJGY5kHrhTapprJfHQO7J07zXGyb5k1/myaNcFsmQ3uKiv&#10;w11ZqusX7QHny5wdAbIj82EpbRa5YWumnWbGjyP9eIHTPnBToi7tNDNPJRdLTlWzXDQr1pxvQIjv&#10;HO+EEEIIIYQQQgghhJxa6HAnZJhi5nufFCHO+HD51MpUeWV/u7S0VUpe8d8lKRWj3q3DHXPA7z/4&#10;Z2lsFXknY7TM3T5CFu0+V4GDva9z/XiYv/tsWbrnKqlpKJDRaZXGUR64MVECNyWIA8d5P6f6CbE+&#10;Ub62K1uqW9rllmdTzIh/f+dOCCGEEEIIIYQQQsipgA53QoY1ke7UKxHiTIk2I+CvX5QiWw50SmNr&#10;luQeelpqmmvkrbRHZN6OAFm061xZsvt8C0a178Jv/471I7HY7H+ezN0xQtKLX5EtJc0SsB6j1RMl&#10;EFPE+HOkHycY8e5siJePvZ0h5S2t8rU1aXS6E0IIIYQQQgghhJDTBh3uhBAfIiUIc8EHR4gzMUx+&#10;/Ua+VDbXy87s0TJn+whZbBzucJpfJEv2wHH+7ka5e8zfESiRuXNkb0WbBG5KFmejnxHuGP2+GSPg&#10;EyUA2+GUBxvs/O1muQHr4xT37/Vx8rFt6VLW2CGfWqHpTgmXoKkxZnod/+dNCCGEEEIIIYQQQsh7&#10;hw53QkgvwZFmTvjAkGgJCMHfdtT799ZmS2WTyK6Mp2TOjiDBCPXFZoT7u3W42/3wQdW5OwMkKm+u&#10;bD3UJg4+ogrWJ4izDs7zRLlsS6p8Z2+uPJJaIkvzq+XtsmaJr2qRAw0tUtCk6PJAXbPk1bZIfn2L&#10;FDY2S66ui6polAONnVLW2CoPbD0gX12dKhfNirPT6Ji57HUZ3O/8CSGEEEIIIYQQQgh5D9DhTgg5&#10;MiFREoQpZ4JjzFzvv37joDS1t8ja2Ntk4c4gWbTHnzP9KOyyLN51sSzZA4f9KFmww5GZ2xzJLH1L&#10;9pS3yt6yJimqa5J9+cUyeW+M/PfqLXLFrDXiTF4izpi54jylPLPQMnaBOON06TEWy/maV10+pTw+&#10;V+ZGp8jq1Eq5Yk68fG9thoREFUtkcb0crG+VXQW18u/t+XLlvATdx47qD5yCc4/Vc8dHZ/uVByGE&#10;EEIIIYQQQgghR4EOd0LIEQmcivnddRmM32owpkSYUfCv5rRK7uGtMh9zuB/HPO4YyY7l0t0XyMKd&#10;Z8ncHUHyQuQ3JfXQG1LZ3CJxB/bIs1sfkPzKYvna829bx/qkxRIwcbkETlwiAZOW6HKpBJql/u2u&#10;cyYt7UOAEuQuncnKxMVy6Yzn5UBNg3z9hXST/0BMmTNFmRhuRrqPDImSH25Il7fyqqW8qVVWp5bL&#10;zcsTxZkQoWnQ6U4IIYQQQgghhBBCjh863AkhJ0iYcUbfvTlPqpurZWX4Z2TBrrOsMx2j1n0d7Xvg&#10;bB8li3YGybztI+W1lD9IWWOJ7C/JkkVv/Fz+vfQ8eXTJ2TJm+SXyn6Vny+pd/5T40gY5Z+pKcSbB&#10;qb5sgFP9hBm/QKaEJsjLGTXiTFGj5/ecdD0c8RPCjZP9B+szJam8QTKrmuWujVlm5Lv5+CqnoCGE&#10;EEIIIYQQQgghR4EOd0LIcYNR7vioamBIpGAO9OuXJkpJU4dsirtLFuwcIYv7ONwvkLk7HXkx6r/l&#10;YF2u5JTmyswN35OHF42UJ5ddLKOXXy6jV1wmo1deLmOwXH6JjHn2KskuzZafvbpPnHGLJWDS4oEO&#10;9BNh4jJlkXx2yQbJr2uSK+bFG8e6v3Nz3A+qYv76oGD9e4qd6/2Lz6dKcnmjxJc0yE3LkzRdzP3O&#10;j68SQgghhBBCCCGEkIHQ4U4IeddgapYPzouTwrpOeTXpZ7JgZ5As3H2uzN0eIG+nj5a61i5ZHzZB&#10;HllygTy++EIZveLSo/KfJWfJ1tiJ8kpmmQROXCTORD9O9BNimTjjF8t501ZKXEmV/GhDzglNE2M/&#10;IBuh6USbEe5vH6iUmXGH9HeYbo/hiHdCCCGEEEIIIYQQ0gc63Akh7xqMdsdI8I8sSpbShjZZE/1d&#10;eTv9Malu7ZRlb/9eHlk8Up5ccamMWYHR7Jfqb7s8Ek8sO19mv3qX5FbVycXTnxNnwnubUsbO5Y45&#10;35fJq9mF8uiug+JMPJF52aPNMghT0QRHyFULkqS4rkU+92yKnje2caQ7IYQQQggZepi3OseF2ykX&#10;x4eZqRn9xSOEEELIQOhwH26EKNMiewmBwzBSAoOjJUA50vzW5P0hEKOop8a6vy19nby+v08/DuoT&#10;lpMj5Lsvp0m3iLy85zF5ZMlZMto41y/r41A/Fk8sv0gmrLlBSuvK5ZPLXlWBv2iAE/1ECMAIeTBh&#10;ibyQmi0Tw0r17/AB53G8OJPDJSSqWF5KrZSAyXS4E0IIIYSQoYUzJVz+36oUOVjXqsoe6t6GNemH&#10;5Zxp6DP6348QQgghvdDhPsw4b2asXD4nrocPKBfMdB3tmJubc1OfcZw/I0avU6wSI5fPi5PL5sXL&#10;KL1mZ8K1CjQO90itP5h2JVJmx1ZJ/P6N8thSTB8DZ/vRR7T358nll8jY1ddJ3uFD8o3VW8UZfxIc&#10;7pMX63KJbMoqkMf3FJ7gCPe+YAqdG5ckSlFDq1y9MPa0jfRBnv3l24w8wjbT8cEDANA3DjkxYAvx&#10;UAbz95tRXVrGZr15m0Nx7zvz97u8B82+3rXD0gN/6zH87fN+gzrmjLUfTPa3nRBCCCGDH2iUy7Xf&#10;UdfaLiKd0tXdLV1dHdLZ3Wn+XhB/yK8mJcePpyG970cRQggZmtDhPgzAqGjTqE+OlHlxpWaEgm9Y&#10;mlhuthmHChv+Mwbj+JscYa5P/zAjSsXuJIzUPnOuF+rYJXPj5EBdg8x57Ufy+LILZcxy/471I/Hk&#10;8otlwqprpbCmTL6w8nVxxi3R8xzoSPcImLTE/bAqli6TdT2mkXH/diYulnODV0pE8WG5f3OOxn0P&#10;DvfgCBk5PUZ25lfL79/MM/eNv3gnC5Tp+dPjJKmsQdIqG+zDMXMvR8snV6ZIWWOb7CysMg9l4GwP&#10;PNPv3xDkEfU2wnyc1pkUZuo5PlI7QgnCmzb99zmNOMHhcv+rmdLSgU6lSHNnt/z5Ha0z48Ll51uy&#10;pbCuVf7v7XwZGRIlUYcaZGdenVwwQ/fTcsc5HOuBR6B5MBUl927aLzXNbdLc0SEdXV3S6aGd2n/t&#10;yDdxRuh19pfGaUXPc+SUGFPnrlyQYMpk0/7DgmmkAvV8A7W8/O5HCCGEkJOGGeDiMc39GzrBxbTJ&#10;Gg9vnjo9bzDbfY8f1ZfYH/psSpQ8sSfftPt2hHuX+XW4qUU+vizZalFPc5o89E/r6GDQkKdZcbxA&#10;6Ceko/l23Lev++8zmDFlivLVc/zw/Hhp67Tl+XZetW5XbYhz97MfIYSQwQ0d7sMAX4f7zJgS08D7&#10;hgXxZXS4n4F4DndcH4TubivOIHyDI4rlTHO4A4xyD446LAn719tR7isv8etYPxKPL79Apr/yFSmr&#10;r5EPzVltpoJxJrpgtPvT88UZM0+cZxbqNjjal8qoqc/KB2avkY8seFk+tnCdXLfwFblyzktyfsiz&#10;MgIO93GL5aPzX5IDtc1ywcwY3S/c1vUT7BwAO/o5QpYklsrcmPc2Pc3xAAf/qJmxklHRJPk1rXIh&#10;8j8+XB7cmmdqwvjwg/q3xtXOCaaFgiMU2839jHnnMWranG9vPTGjtL0R1RMU87e7DvthdLe3zuf8&#10;jA3x4iBNc4ze3168nrhmvZc+jqV/w9E+Vc9hYpTcuCxRDtS0yN2bs/V6hpo00IH0ytgb7W2OM97+&#10;tunjPN00TV584plz9fLgk05/etLyybOmhwcarZ1t8nJGpThjNU/P6PmjTPU6YJ9LZsfK2dOtU/2i&#10;WXH6W89lsu04ohNs86FxvfPVZd9OqM33T1/L0avXJX/blqf1eZ87mt5lkmuzcVykZc7fpmXrrU2j&#10;5xy842Kdxu05DuJ554o4Xr6wHvFxnXV7b940DkC+3f3MsU26EXLFvHhpae+QNWkVvfnx0tHtPWkg&#10;fVMHfdJAHB9bZa+DrkMd9c4P+fS2Yz/3fEx+UBZYZ34jnvdgA2kjLXe7F6enHLy0lJ60fOLp0kvH&#10;i08IIYScaZyl7TgGV5yvmrCHWb2cNwvbYmTUjFgZ4TrMTTvqzb/e094dAWgVaAxtD8+eFmn05rnT&#10;4szfVy+Kl5uWpapGQtxIexzFOMzhIIcG8pemi3E0o91FW+/pA93vbM2rPZcYuUDzD41+3sw4q4H0&#10;HPylNWgx5YuyipAPz4+V2pYOo+Nf3V/laj7qEEIIGYrQ4T4MoMN9cDIoHe5aj766KkOKa0tlwpqP&#10;mili/DnWPcZ4084s/6D5sOrjS86WF3c9Ju/kVcv5056Tb61+XSZHpkpYcZUU1DVJ9uEa2ZeTL89G&#10;xssTr2+XX63eIN+du0y+NHWOfHryTPnEpJly8+TZ8rkps+W/Zy+W+1a8IP/a9JbEFBZKRW2TJBZV&#10;aDotklTRKItSK+QnW3Lk0rnaoYDDDh2SqdF2pPK0GOOkHHiO2onRuJPCi2RNWrntQAyIc/KAo/E8&#10;7WBlaH5za1pklHaqIM7bOzvlKy+kah3QDokZCWRHiS9x34ZIKG+U9ZkVcrChzfz9wNsHbAdnUpiM&#10;Cysy6zIrG83cnKFFtfpXt+RWt0j4wTo53NgqsYfqdV2XVDe1yfVLEs1+n1iebOIV17doR6FV9hTW&#10;StrhBiQlkUU1cpF2lmBn0AGbF2vfpIk6VCcvppdLaX2rdHZ1y/+uyzAdwH/tKtQ60qLJdUlOdbPE&#10;lTbKX97RPGpH7PZ1mdLa0SXleuwXtIzDi5EXkUUJZWbefHy0a0J4sVkXW1ovDW0dEqHn0NqBV5+7&#10;5Fdb9ptr9KH5CbK3sE7TbtDzaZDUMuS1S9o6u+Xzz6dKgMYxI6rgjJ4YJn96M0cSyuqlQ8u2vLFN&#10;IjXvGzOrtFxj5ak9BeZ4P1qfZctxSrRcMidWmtpatW7WSZCeMwgvqpMq7UQV1jabY20rqJZzzZRd&#10;uEboPOpvPf+fvZpt0psRfUg+vjhZPrUiRT65IlUunxtrO2QTImR8xEETJ17zhHIvqGmW6xclykPb&#10;Dpj1/96JkfDWri90yxvnG2TqaJTcsTbDrHt0l8YbGyZ/3pqr59cgmzMr5e3cCt3SLRWN7fKJpXp9&#10;Yfv1Gv/xzf1mn8a2Lnkzt1reOlApO/JxbePkQ3MSpKa1TetJo9S1dErS4UbJrm4y8fdonLPwIGJi&#10;pDywFfnrNnXjxZRK2Z5fKy9rXRyJNwH03L+u9bZGy6imtV1e0uu7S8sI8V9Ir5QReGg0MVwe3Yny&#10;7pY4Pfcmvb6RRY1S32o7pw/iIcVkvVfV/t3yXKoc0mvV2tYpr6RXaHnXmP225FTJWdO0bDTOH9z8&#10;xOk90dzRKZF6vSqabVpP7C3Uawk7at8OAfgQNOoE6ob5tkm/e5IQQgg5nUDT/PUdb7Q5Qu+c6scT&#10;2ju7JK6kUR7ami8Xz4w16UHH4E3DQG0r0U80o8vdYz0davXH0UJda6dcAt0Hx75pP9GO4u03tKHQ&#10;JtBrUXL1fGiog65ePHa+W1T/XTZHdbmbn6GDlgf0pvYbrpgfpxqo1+FudOiQO98zHdRZ9AMwaMbi&#10;Px4hx4PaPOM3wIPIGO1L6FIx/Qnc27y/hzV0uJ92cMOdyptuYNon5HBHPIBRERiFgJERWOLvU+xc&#10;fPec3vI8PtzyRJlhJKcpyzC7NELXbve/r+V4He4mnjmOe8083odrhnO6cHasZFU1yrwtP5PHl40a&#10;4GTvw/KL5ZHFI+Sx5ZfIs2//WpLzQ6WlrVFiDxbJAy9tlP96OlicPz0izu//Ic4fHxbnr/r7wccl&#10;8KEnJEAJfPAJcdzfhr9j+ZjyuPnt/PUxOf/RsZJbWS93Tn1dnO9rendOFeeOKYZLfr1Qfhj8mrwQ&#10;miYFlU0SXd4if99xUC6apeeCkdNa/r7nh0YTztlJYYfk+dTDZvspdbjr8eBkz6pqkoyKZvnllv3w&#10;UcvOgjoZNV3FO+oY6oDWsekxcEJ3y/fXp5u6YD6CPC5Unt6HjlOn/HTzfjOSfPRe25H63Ru5Wk9Q&#10;JyPkN/ob+/59W7695yeGyu1rrfP1qX2HxBkbITctS5T29g5Zl1lp6xo6WRMizcdyse/ChHKNFy5T&#10;oqyN+cPWXLlpcYJ8almSXLc0SbbkVkqXdvquWpCox4iQv223jmPjxEZ6aoO+tApO4k55JbNKrsO+&#10;y5PkhiXx8uBW6/D+u3Y4Mer8yb32oYFx0mtayMs502KktKFFIg/VytnT3XLByGhNGw5tTN+yu7BW&#10;RoTE6nVER9MdbY+yRudQ414+J97EW52q5zIJ5a/76zk+uhtl1iV3vKJ51fUY9Y4HDKUNrbItv1pG&#10;6LGCNJ2teTVmipibV6Zoue7rqT9wxtuOqF6TyeFy/2vW4f72gRoZvbtQy7hIngktlq+uStNjovwj&#10;5Qlzjl3aycY5hpr7OUDPM0g7yGHFtZJX0yRnTYuWm5ckS1Vrm3nI0dLeKT/BGwN6jLcLaiTuUL2e&#10;r30Qgut81YJ4+cWWHON8H7NH09fKFByptkTT/8PrGHUv8iS+c4A6oPlGB8RrO67SDmJzW4d5iOKt&#10;Q7zRGh/h9rWZWlZhMsedtuz51Ar58qpUa4NwL2lZ3qR1obu7W97Oq5CP4UHD8mS5aWmC/NbUP5HR&#10;oUXiPB2u9RBvcHTJE1o2zjNaR6eE63nHSEZlo2RWNMi502Pkyvl6rfR8I4rr5IalifLJZcnm+wr3&#10;bEDZdsmM6FLzoOE3b6Aed8vUcK3HsIvIt3Z8I4vqpLSxXS7Q+2uE/v0rvbf+sT3fHPvfO/Lle2sz&#10;TJ3of08SQgghpxPomAfetm82InSbudQHOq/RvnqhS392IZ6C/kO3apNusw/olAnhRe4bfNZZ7g3e&#10;wLHwMPpYoUzbz4tdh7vtK8Hhrn9PClUtFSMvpx92Y+KomDKvS7q6NC+KzUNvXn1DdUuHXEqH+zDm&#10;9JTDuTOi5JqF8fJR5aI5drCLv3jkTAMaHvdL798D47w3TProL+C7VR7ad/AX18P2FxW9vz88P0Fu&#10;1L7N1QsTZaT2Ta2fgPVrOEOH+ylm5LQouWNdpty3KUfu3ZQl92zaL3dtypQPzEkwQmfgDRgtX3w+&#10;1TjHsM/dmzPlp6/ul48vTdT44cZ53ie+3uDXLkqQ+zbuN+nftzFHfvJqjnxzTZoZ6Yg4GLXnOUj8&#10;Otzjio0zZtS0aDN6MqqoXmqa7WhR0N3ZJVVNbRJb2ijPhBXKDZi7TwUVnCBGpPXP0ynkLC1POHZ+&#10;ouWI8713c47ctTlbPqjGLcA4UvqVZ3C03PocyjNXy17ZnPGey9MX+xQTv3FsNbTGcRgl//1yuixN&#10;LJGcykZpaPMc5RpUX+I1wpTyJjMP+xeeS9L4ug+ceGqUffNjDL6Pwx3OMS+lyRFFxrl50cxo+ff2&#10;gxJTUi/VRrxZIQthW6bXDM4xOMSuV0Fhp1qweTVP9FVc27yfPJBnXKMdBU2yZu/j8vjSUTJmJUax&#10;X2aWY1ZeLk8sv0j+vfgcmbHhvyW5YJdxki6PXSf/s/Bbctui70pBdZVcOSZYnAcfk4AHHzcO9XfN&#10;A49I8I598kZCoQTcO0MC7pmpy14CdV3gvbPEAXDE3z5JzvvFPHlw2U7JKK6WpMoWrTM55v4wDzBw&#10;jpPCZUVSqcw08+iH+S2HkwUEBV7bzahqkrzaVhk1PUbv0yiJKas3HajvvJRqnLO4t59PKdH60aX2&#10;I93kC6/rOhOi5M/u9DN/hTP96TAZYxzwIt9+CfE0jp7Xr9+0Ds/f6tJzfn/7ZTtCGvHhmL9R73t0&#10;3hbHl5p9UH+w/9fXIF63LE4oMfs+m4ROVrf89a18s+2/X0qTb7+Qae6hL61OkXNm6nlpnv++A070&#10;TrlrI5zYmpbue+fGdBxSVqeWyZdXpeh+GfKNl9Pk6y+ky5dfSJMrFqhw0Xo8Zp91uNtzwHWxrzjn&#10;1bZIVEmjnD1d04Nze2K4/GOHHRWG+wDH9UayGKe7b1kbkRQnbZ2dZrS1eaAQrOWo+Xp0Jzqf3fLD&#10;9Rg9D2d0pFw0K1ZKm9plW36tdpaQVrT+rpGalk65eDY6of6dtTjXn6sNQnhE04VA8141BmZu+wmR&#10;8pT7YOS7L+Icw02HzDwY0PygPGCbf/tWrl73ctNhw6j2F9LLJam8QW5flyHNbZ3yVew7cZ98dHGy&#10;NLe3S4LaiVtWpMpls2Pl2y9mwFJIcKR1TD8BB7ym+Wv3DQE8XMJDBDyYQH24Yl6stHV0yosoG7Qn&#10;sHl6LR7dZTvm338l08SzdSpSblqWIGP3FUpTe4fe421y6ex4+arWAZQj5oH/8gsp8k21k9/S+vHf&#10;Wj++vipVOz/ayVaR+5DWVYSeuqFlCyd7strNzMp6OSskVj61QutjV5sZgf+1FzUNPdf/1nP65oup&#10;8rU1KXLt4gRzrX7zuq3bf8JbHnpeuIeDtCx35Nu3OfDgBA9Drtf4n1yeoiSZBzTXzI/vUz8IIYSQ&#10;9wO0XcfjcD+hYJzz3dqGq8YzgwNie4513A73ObFGpxo9oO3/edNjVf/Xme1w7x8t4OFAzwMC/MYT&#10;Al1Wa//zUpPuUHNQnWSHu+4D7RKgGg0DEj7/XIr2CTJVU7m8mCXfgS5S3fXRJdpvx8MV0w+02tfO&#10;k+8n3fcL1b54o9T0T+G8hObtH+ckgbr6PbePgzAJfWrVi/7ikvcH9DHtFKToE4Vq/y9OfrwpRx7d&#10;nS+Twovl8d0F8ostufJl7WeeP0vj9NvfOOTR1/PW6X1i1uOeMfda3/pv6h36WLo8b0asZFTaN3i9&#10;gDeAzcAnN77xN+HtINNHipBfvJpj+lQ2WNtqf3XI1RhoZvwvfTHHhO8IfSqMhu+3nQwd6HA/heAG&#10;umh2rBTUY3qBbnekQbf5IN83VmcYg98nPpgSJatSrcPKCJBu62J9Eq++w1nkE9/sY5xlGJmI+BrX&#10;iDCRt/JqZAQ+mqNxjuVwfz61VN48UGV+43hdXYqmAyCAurBOwagEOzLB5gmiCiMmIc5883SqgPE8&#10;f1aM5FS36NExYgPGrMu8Kvm9l9P1/Po2lrY8I2RFsvuhWJSPnhvCuy5PGHCf+OaVoWkQMZHyw/XZ&#10;UtbQauLb/MH9aZdagPq/LUuM9YBY7u62Ygshq7JZvrIazlNfY674ONxNOu45L04oNVM12PX2umBk&#10;rXfdbDzreMdxrSNe5PXcKvnAPIxAweheiL++dfC9gjxjBO5ruU2ydt9oeWzZOTJ6pTuSfdFZMn39&#10;N+RAabIcqD4sD274t3xi0jVy86Sr5daQj8lngm+Q7Tm7ZOLbYeL8+d8SiFHq/pzox8tfHpGvz1ku&#10;JbVNcs1fVohzF5zrM8TX4W7R9ffAGY/t002cIF3v3BUizh2T5Ya/PytbEw9ISVOX3G9GD0fIroJa&#10;+d3rOcYZ6K8cThaewz2rusl8sBP135kCJ3C0mSoEYVlimRHR1yxM0PrXJhVNbXLXhmz5xJJE+afr&#10;uNx5sFbOhiN3fLg85TrczQhe4xyNkN+8ZZ2Sv/NxuH/HFaNPhfY63Fs7O9RWVMpXVqXJV1elyoQw&#10;O7VLYlmTXALBMylaProwVkrq2zRupxkx/4XnU+WLGv+Xr2XLrc8nS4CKDhzz569Zp/ML6Yflm6vT&#10;5KYlSRKoHRGMLkd4LqlcvvlSutzybIrcuT7LjFyGA9g4o91z+A7ue03Lc7gX1rZITGmjGfkdNCVa&#10;Xs+xU4wgn3eszZK71meoYNsv/6VlZaYL8an/nsO9U++llzKqjC12ptrOybWL4qWurV3KGzvkF5rv&#10;L2iefvBKljS0d8iewjrTUcD9tEPrBV6ztg53f3UDdjhKfmbOvVte047WX7fmyT+2Fxj+rvz3C2mC&#10;t2Gedh3u6BRY24YHfjZNXJ9lieUCG9igx7t+McRcqC6T9PiwK92yJE7rBUbpa339xNJkae/qkKSy&#10;ZvmmitOPL02SX7sj2mdGlZh6cc6MKAkrQke5W9uJMvn6mlT5ivIjtWtnT4s1c7i3qY0x89vjPJAP&#10;rXeP7XYd7ma6nUj533WZ8r9r0+XTK1K0Hu439bayqVU+OA9TN0XJnFjbBr2i1/07L2TK51Ymyx3r&#10;ss2DUHyQGGmiLBDM/P6uwx0Pm1ION0i22v9RqGtqv8e7D1625FTK915Mk8/pdbnt5Wz55ZZsORdv&#10;OUwKl9++Yd+k+IuWs6nbmm843HfB4d7cqtfKduzxwd7AkHCtF3A6hLsPI0/vA2VCCCGkP2i7TrbD&#10;HaPO0SdB2JpXbfuK7rFO2OGube1X1qSp7tM+Dvo6Xe2m/3O8Ab0l9GGwb6Vq2Evnat/Sr4YazKDP&#10;pWV1shzu0ClTYozz8FzVvJGH7BSPvcH2F/uGdpkATY8BZ/36syefE9FP6D9EyUjV5Bg0dK1qWvQH&#10;/Md975g+zksZqott+YwL0zIZ1g73k1fWsCH+1p8ouB/wXa03DmAKTATYk/42xavfnfI/2u/Ade1J&#10;w7uf8OBmSoR8eF6i/ET7GWtSqkyfENv75FXjmSk5Ne6oGbbf7Rv++NYBraO9PhozDSUGdmk6n9f+&#10;cLv2j7u724zdq2ltlx9pHxFvy+Nt3JHTBt5vsJvXLkqUX72eK+uzKrX/l98n/dPHqbvPSC90uJ9C&#10;cBNeOCtWCuvsPMrek/zWjm752hrMv9z3xjJCR/dZbRzuNnhyyjiIMRKy340BYfSbN6zjxBge9xhb&#10;D9Qaxydu6KM53DuNaNM94ZiFM93dH87mg7WtklnRLNUt3mh3L16HCqNOM/IdYaMaCuO8VSMVOKVf&#10;AwsRMVGPDUfHRDta1LxycyRMPN1HxZt5TVHz3XOu+vuCWXGSXY0HGL0BIu27GOkKQwvD6sUHmsby&#10;JOvAQ/BO772UZ5/4kyPkhsVJZgQnAtruTi2fLozU6GkYOqW0sUWyqprlUEOLdHZ2SodxkkOUojzd&#10;std4b+RWquBAGVpwTgOnlOkNdp1dD0f7wZpW2a/HwRzJNmja3doIwCGv2z1xvTql3H3D4uQ6lPBK&#10;1dnTY2VnQYM8t+th+c/iIHls6UXyVsICqWppk3Fbpxgn+yen/JfcOvV6+dy0G+QLITfKzZOulGfe&#10;HC/xxZVy9j9HS8DfMC3MExL00ImNcPemlHH+9qh8eHSIHKpvlNsmbRbnzukSZEa3T1f6O9yPxgxx&#10;7ptlnPUY/f6l0eskq7haGtva5EOY+/2UdwgwciVaPr4sycyhDodzQIh9Co66ffHseG3ok+XaJUla&#10;3+19dtHsKPnWyxly/+b98mUVriPw9Hyy3nuaTpDu88F5scZhfL7eS9gHIgCjib74XJpcoudkRIHe&#10;a/iQ1a3Pp8kH52qHalK03LQ0Sdo62mRdVrn8YH2W/HhTttzybJLG1fQn7dM8afrI11TED5dztB58&#10;ZXWK3LM5W+7ZlClfeC7ZfIQLb52YeJPD5azpUfLF1anynbVZct0S7WAhr3igoHbkE8sS5c4NGfKz&#10;13LkWy+myYcXaN703EdMjjbn8HlN7wIVRUgP8+SN1DRvXp5iphfBfX31wnj51Mok+fiKZLkZrEyW&#10;T+ry08viTbkFab6N0x1l6gJHPc7pI4sSxMEbJ8YJC2e65mtCuFypncDvrs0wHz39/ob9ZiT0hSqo&#10;YP8wwujGxSnyqWcTzQfLrBgbWD9GBIfLxTPjzPl9fHmC5g95tCD/H9JzCzTXKcHMUY7rgOthHg5i&#10;NAXmXdV8YcT3555Lkav0PHENMG0N7NNVC+Pks7r+nOm2XIL0eBjZgWvyURV3t6/fLz/bkiu3rcvU&#10;PCRr+ihXpI96gnRi5JaV8XLvxizzhtWnV6bI2VouI9W23qLn9pFFejzNC84Z5fwBrTOoT5iaBfb3&#10;Wi3/27SMfvZqjnx7bZodqeZ2ZDwxC7v2sSWal42ZWpb71X6nyTVIV4+Dc7tMyxmjtcx3AdCpNOWr&#10;98HSVM1zihlRgmPj/sPbHNctTpY71mfIz7WufVfr0kf0PFFX4Ki/dLbWlWeTzSvqpq7gPtDl9Vrf&#10;Pq3nP8I8dNFz8Wk7CCGEkDMFaLtjOtz1z7qWVvOW7jnTolQfJJup3bDBDvjpGx+Df+wgHfuQHt8l&#10;Mm8Ka3uNqeWOFeBwvxQ6UjXbJ1S/YIq3owU9mv7bZb7/c/PSZPOWrhlx7YE+oukLwjmFNvnk9k/e&#10;f1T/oE980hzuiuoX7Hf2jGgJL7YO9xLtj+LtejONKfrf40O1TNGXxOAz2wdclX7YfhPJX5oudsSv&#10;XgPVkeahih4H2gnnEAi9NEAzeX1K6Djsj4Fdrg6GhjVaK8xsM31vrFcth28I9K1z3fJb7YdbPWrL&#10;ZAT8ASb93uOZfBiNi3RQDvbhg9lm9usb3xdo0GM53FE23tSTBpyTWw7Ybs8D/TFoSuhbXYfBPigD&#10;1F9oVFMGXlyXEK3rukQeR6IfDv0NbYr0jQ/Fvn1uBn2otsffI6agH4BtvulE6f4YIIL8QcMrpk+K&#10;a2RBPPsWhM9+vpjzQ/lpXEy3qWl55Yn1+G36ZaZs/ezvgzlPXHtTN7xjotxsWohj3lrQbfb6oOx6&#10;9/cF9wjeeMXbLt6UWKgXG7MOa1/B9r1xDdEPQt/4Xzvy5erF2g92r43BnAPSCpM7td+D/TUhc70x&#10;YMl+vwl5QLze62v21aWZUgb3EKaTwfSr/QZ12oFWmo9Jkaa/Az9OVzf8ZSKLk0pNXrz7y9QDpO/e&#10;G+abWb6+Jg3jwnQftX2Ib/qUqEfescw6e11Qdui/mtH72s8x5WsGCqE+YB9vP8TXe3cajm3Ps78P&#10;y9yrOJbJmz0u6pkpR8R1r505Tr/8DESPoXYHv82bAu75ewM77X2k54f8aD1wtB549Rz9VK+ODFXo&#10;cD+FoLId2eGeZm7SPvHdfU6nwx156jAGoksqm1vlro3ZtoHWxhmNHRxtRgiN1wZdb46QKIwotMbP&#10;GBfjKO6W1MONcgE+xGMaB+/84RCMM6MVTjx0y7cw0tM0Hl56Z5bDHQ9Mvqp5xMhRxDWOdtcBXtXc&#10;Jnev17KEeHQNtSlXzc9mbTAQxwhgU35dWic65Puv6Dlog28abRwDRk/P6WgOd8xBfMcrGfYaIX0c&#10;xx21jIYConu+GVFqne1w8nsPWfDByXNUHAw0wO8epHWJXvO8qlqZuenHEr9/i+RUV8gPl/5APj7x&#10;Srk15Ea5ddoN8rlp18mtU/V3yA3y6ckflfufv09K6lvkunEzxfnbfyTgwScl4O8nPp1MoHG2/0cu&#10;e2yiFNY2ys/mviPOj6ZKwH2YPma2BNw7S/HnWD8C982SoLtnSKDuD4c90pr9arQsT8GUI2jw+taf&#10;k4119qKBhkNZGztXHFnQIKsQ0zoPEWwaYNRnNG66zjbCNl4gnK4mTXckr9kfcSAS7W8rpnA+OI5u&#10;MwLX5gH34Y1Lk1BrZUmCigIzOsadTglxsY9JB/vieAruRZMPmw5+m/gmP4iPJfaxx0e+kHd8ONN2&#10;tDQv5v7X7dhP67LJp/4NpzD2M4IEwq7nuJqOERzIG5busXtwz9/k2UuvF5sPiHz8Rr7scbB0VCQb&#10;h60ewwhY5F8ZoeUAxy5EhNmu54B9bLkg/77HsHk2b8aYbf3zqPu7HQtTft7f7m+zXvNiygSg/JAv&#10;k6YeD/EUiGRTZmY/rEd6iq63x0Fe3TSxnzknnI+7TvezHV673i5dTLlqOrq0ZYw0kS/d3/ztXQ+f&#10;czR1Euttnkw+9HqiLLAPytvuF2Ouv/f3CFxH/T1CMXH1XM15mvNHWnbplbNZh4cSiGvSw7EUN57J&#10;B84bdcWUCToY9pqYPGE74hFCCCFnCMflcNe/61vb5aYVeOMN7b32A1RDoW3bUYi3/foGOMDRL+hA&#10;38IdmHP7Ou13jY00faRjBTjc8VAcOm1jlv34+dFDt7x5oMaM5MR0EI/vyTffaXlceWLPwf/f3nnA&#10;WVVd+3/AEhJNoqZY4tOYvGj0JdEUNe3l5Z+YxPpUNL29xGhi1ORFo9HEKL1jBwQbIih2VEQR+xRg&#10;OszAMMAMZYDpvcDU9f/91j535s4wQ5GLQd5v+fl6h3vP2Wf3vfY6e69tf3trk92E7/731WJ7/yTo&#10;DRyr+8mL9y7QpaH/sEz2psG9tKk12mVJnYg6GcLG5yGT0m1jZI8orm7xRRIDPdMNmphXnjAty375&#10;QqH9481N9tfXNvrOWOpjnGfG9K4e8G/c99E7s+2cx1fa9x4rsCPpSgPz2g9OTrefzFvt5X3U3cFW&#10;QN3sfROX2vcQ5jlzVkZzdc4yOnzn5dmPFviim688lAddjfUhpCUezpE59z31wXz7w8tr/LDfaxau&#10;9V21Pg9GO+h7T+y+na5wR/xo3GQ475uQbt+fW2B/Qh788+0NdtUr6+xcpPETdGeLa9jWqL8GAyvK&#10;A3Nrhs9zn3geFc83OvyOTPvFC0U2As/i2U1c5ETDK43sXBDDxSk/w+90J0n3vnxh5m5LvRyRln70&#10;U+7W9EWKmON96f5lvkOfrhxHp26yK19Za2fMRBjcVQzCC4+ee2N6NMvhxHuz7fwnV9h3UA5u6xi+&#10;BHmaY1cvLEZfsNF++vxq++hdwaPBgPUU4Rx7d5adh3yhS1KuTqct6aQZy9B3Ffn5Yb99ca3vGGae&#10;uk4+APz9shfZ33HXS+jrCqpa7EC+SGLd8flFyJfY3KVnfhPgoqOfPldov3q+0Canb/KFou2dXIXe&#10;aW+ur8H3a3xX90XPrLYhCM93jHg4nB8s8RXzly0ott/gGp5zdvQ9KOtYn4TPD6DN/Qxh/xLhTM3e&#10;7PHkAkrG9fWNdfarF9bYb3HfmaiLdGHM+st2+fP5hfYL3DMjexP6X7THruDN4tnCaj9L6jcvFtnZ&#10;T6zwdMWn50DUwQueKECYq+23C1Yj/qvtMC50Qv0I82fkCcqYrlbpHvbXC4q87R47JebCuic8tu8v&#10;zVzu5cGXW7+eX2Af4+K64Wl2CsrrpjfW2cy8cpuRW2GXv1xsR96Buo12Fh+f7WFbDLtUfvjsGrs7&#10;q8weya/wPt3bwLBUO2V6jv0GefIbPJPp/Mx0LhhjOfYX3v6FDO57EXZK+7rB3e/BU+7O2ByMtv0M&#10;aPFw8PrI7ZlWVLsNt4VV7lzxTuFgycE2DDhR+ulSp44G8g7r8LjtWCHjigteu7WjA3nU2+0Ow9sX&#10;DO5ufEM+ceXpmj5bjpiCuSsrvWPi82n8o3GNKzeGPrMKecVLmGfsmMOqkjszyrzz8zfZsc6ccSHI&#10;794uZfhHGHzGLUaZRc+JT0M8HDS4TY+ufza5uxuq2DS+B6P7XSx3Kix4rr957ieM3YHxPevx4Ie7&#10;qLrUzpr6/+zkUZ+wL7tx/VP25fEngRO7OXXM8XbB9HOtoqHRvjZ5uiX94dp+Dek7IuZ2ZtDVN+H+&#10;v9rxt0626uZtdv6E5y3pgnG2nRF9dxg60f27D7rkdku6cLydcNWDtqmuyT5zHwYPlFkwiu6/BCNq&#10;+JsuOk59INeOQV1yw3IfZUAIIYQQQiSWXTO4mzW2ddhJXD0+hgZNzm8wb4FefvyUjMjd3I7lbp7R&#10;MyzZ/v5mcGm3IylvbLVDMcc7ggur/NyvxIgOTd0N4g3uG+kSsNPKGlrtMO484LwOujrnwUm3Jttl&#10;C9ag3oQ5/7glJWHu1yc8XxmNOePkpbQV+ITT8isa7cHlZfbC2trwcgaSh++OooHOjX2hnrnBGfWO&#10;8wS6lKQMT95ob68P7k8ZVnXLNvv8/bmeB5x/H357ui2rbLL19S1W09KK+OEq/K8Kf9MdYQnmrQ/m&#10;lPszQv5Ehn48l+dBxdzhMt1vl1S7C9nkjXxeaBtzC6p8EQcXCMUb9Zj2na5wxzOOuivHVsbZHJZX&#10;NNn8tZWWVYq8xiN4rh3bZggbcWT+IW0fmpxh6+qCfWDuynIrqm3yv1dXNdm6ev4dyqGxvcN+s6DI&#10;1lSFZyyvbLCc0kb8wviHuNHYS4N8fNyI23ZGJtsNbwTXipScsnp7Eml+bnWVbWnsaZPz19b4LmDm&#10;oceV8zrmJ/N1ZEq3a8hKzJ0nLQ2uQumuN7+iAfU02A4oJY1b7fh7cnwnTN85IPPhR/NoP+m0ZtTt&#10;O9Ijd7749wqUcakvvmQ4dK3cbmc8vMLTFcJJ97rcHRbykIb6ltaYQRr3gaWbG+3zM/LCynPafNzg&#10;jryIpSt2P/59+O1Z1tQa6/PCy0UaxHl4dCxvKetqt7oP+EF0z8Q8xb18kfFyUc9LyvbOLq8v4Zkh&#10;fsfQBWmca2Be4wdTd4cf8mxKZrnbm3jPKTNyPR0x4cLLUNaUnu8Xb663g+gWM5p/85Or+TNQN2LS&#10;2NphJ7Kv5wuIKM2cmz+O8o9JB+LElz59jeWs69e8Gqs3HdaEcePh/FLkT08cKBxnuiIb31rk05F8&#10;6cK8ZryQR7E8Z7unG57X1oc8C+7EQh8Qk1K0/XmFaJvsQ5BHtN153HzxIsPpHcf9DRnc9yKslPu+&#10;wd0sBYM03QXw+bFVgQPhYY1Jte/OXRH5q+KWRHYsHVaBzvQjdLPBRo9r+ewh6CD+8nqRjUwrsZEY&#10;0IanlOyEjX5y/q3Jm+yTfCMWhRXC2wcM7hgYDuCb5tFL7NwnVnYrHzGpamkPbwkRV3/zPGapH+D4&#10;enSIEFeXt3sH3eED98fvQRr9TW80cOEZ3XEhcQZ3dlKhDrXbwuI6XINrvZPaEUwj4o3O9eKnV3lZ&#10;MYz2KJxN9VuD2wbGFx11uL6/cHZOyO/F9kh+k81Kv9/+fcSR9sUJ/+7+2d3APi7ub/D50cfZj2f+&#10;yCpbttqXJ061pN9fa4N204VMjEFX4fOyv9glD851xf/EPz1kSf893gb3OSR196HPd65yn2hJF0+2&#10;+Zlr7eaUcDhoSHdPee2PuGILJchXLvPT08v6Gq1E73V977YkhBBCCCH2DOqcu2twp04W5n9L7ZDJ&#10;6VbY5xDA/mR+YbXPSbjifGdS1tRuH5y8xE6Ykm0N23obV/ZEZHDfDeIM7imbwhk8dO1DoyvPQ+KZ&#10;OxlbmlBfwjz9tfU1YeU06lNsMU03+Dd3EC4q5m4Fs82NrYgnVzXTKMr4pfq8eXY+DXpdVt7cZkfe&#10;Q6M761m6h8cV4Uffk2O17oqW9bPLpmMOTsOq7/bmAZiYl7uxF2l21xPclT0s2f68iOft0LjaYT+e&#10;t8aSbn3b4+kvj6L5hy9ywr10dUnXOZynv7G+DnHjdUwH5+epdjDyY3kFbQVd9mZJnR00gfPcKJ1M&#10;y+gdG9yDPSYNeRjm3/TJ/VHaN3yRG8LC/byec3TftRrNf7x8ET+6alxTzfbGOXen/fKFtUgj0sNz&#10;lXAfy4srtjkPZxy5itxdlzBchMmzoxahrFhm9Xj2sVPwbHwXix9hfjCOdGsZVqWH+ITFewhn+Ft2&#10;xkP5trU9pHHUYsxdubCSec4wWAa8DvG57jUa3EN58aykQxA/D49lg3L72uw829rBuHbaM+gjQr3r&#10;bS9gv3Hxs6u6Dc4VzS12/JQcpCsWTqodc3eOVbnL207LLW22909iuYS+Kj4sDw9poZvNTQ3hbDza&#10;LnjGFvOEsrqm2f6wcB3ynuEjDNaN+DAYxxHI03+muT917zMj91n+YvGWZE+b24K66wbTtXODO3FX&#10;O6i3Sf+ky5pVCLZv+Ajb8xDh+85b3IO24nG6Odn+uDCcnRb6crMb30Ad+Mdb4WUC6pnPv2PPQvwS&#10;anBHnP5nPp6PPHWjv8eh08ambbKDmAeIu/vPX1uL1NBmFOL4SF6Ft0fuWOZi0hC3NC/H/DK+SOLV&#10;KH/U+Rte34C0II9uRR7hnntzwg4Wt5t1tltbe4fvhKAnjfi47a/I4L4XYeXfJwzuHATJqBQbnxbe&#10;aLn/cF4PeQiDchgAaVTrCbs/vKPGddxy0tgaBlR/o4fnNmxttU/y8D50KP3du6cwb/YFgzufwQGd&#10;2+P6Cg/0821U3qkutktxDQdb+vUKLybarR3lfyHdzYxMCQNe3PPjCfFPs3syw0qDsMI9lJl35hyU&#10;uweJgWD4iMuYpfaVmcu7B96Y1EEpog/m4MuMq5b7C2NgqFz49it/RqqdPCMXg2OjnTv1+3bauOPt&#10;K+N6r2j/YuRG5sRRR9uwl0fYhtpmO+qm0ZZ05bU2mMbza27o16A+EHQ9k0Rj+1V/s5fXrLX5OSU2&#10;2I3jE90NzG67kNmO2/wg1aTzx9k/H0uzRRvrke6ozCYwz1iHts+X9w5BSXY/7F6XevtRcwWXZUtF&#10;2xVffN/9UohlDqiAuvLO3RxBYR80Fko4rx+ZHPkUpELAQTqE2w2u9W2ObFO435Vy1KMkuo/hb2gf&#10;rJPBpyDd2PS5f7dh+0X4sfT2iQ9d1fjfrNdIqyu/jD/Sz3T5Iar4nYoW079de3G3KfSlx76X93KL&#10;H/OLykks3949vOyo6LKvwb8PRLn4rhemjYp/n+uFEEIIsW9BfWp3De4HUodyY9Ri+8JDy7bT//uT&#10;2fkVPnfZFR/udF3yodvS7dBJS22jr+DdPj7xEnzIxxhYWjvaey3e2n+AXuj6194xuCfz0HvkMVer&#10;PldYZk8WlNvTq6vsrQ08zD+sduYuhxFpJb5gpq/+R/370nlrUTqhnly5sNiS/p4SDMHuxxp16e9v&#10;2VdnrbQ2r0tddsObwVAddGLOfdPsCJQdX5pQFqxF2vBbbO4c/7x4WL+vfT0clk/hof59jYR+HfMJ&#10;zxudFhYP0mD+lVn5lnTz28H4SX/1wxjPN+0axN+v6ei0sx5f5e2gOxzo9jtd4Y7nj0yJrQLuskVF&#10;tX6GUdKIt0LcWF5oY+7CkXo+jar4my8dDp2c7ue2UZagXOhixg3L/J0gn2blhRXgdcirf+OLDT6X&#10;YVJvh84edhmYNaM8P/8A2vTonrjF8OeyDtD973DOuZD20cEFDm0RH7872/Iqw4uHmTSWct7DZ0Tz&#10;Li8z5P113Xnf5a5QaJD1tHi9XOJtnAZuCl9w8Lyr4Ie9Jy68h77MGQblluQN/t0BqO9uh8InXaAu&#10;LAoG4fX127z/8DlWXDgxOH/x+5AXH74tw254Y6OV1G/1e2l0pwussOPfLGtLo32cL+nGYI7j6YvN&#10;N5k3qfaTZ2N2nSC0C/k8qNczOUfD9bh/Vwzugd0Jv4dQ30MfSxM1ZVjKJtSt7Xcy+PXIh0Qb3H/1&#10;Al9wUcLzZ7HvR1nQt7qXPcL9zpx8a492q/A6t4W5W59YeCH9P0Od8XAim9nr62twHeoi65vHjS5x&#10;Flva5obu69oQNze4c57t1/XN2/0LGdz3IqyQAxncv97L4B4+2TB5z8P9GNx5YvxABuJf9mMgXhhn&#10;cI81DHbEP30+1hl2RlthuqyuhYbybO+kvROOC78/kkYk2+hoEPI0RVtqsitibyt3HsY7geEOZHD/&#10;Ti+De5Regg5vRm60QhwSZY/dCGVyd/Kzx+AensFwT7pvmbW0hcE6JozLN+css4Nx3ZtUfhBG2MYU&#10;8nxqVpnnM8vF305TERlgsCEss8sXrsO9weDewTjh73IoumE738D3kjBgcUBNtTsyN+Pe3pKyqdEO&#10;RiceyiwoC/2FsyPiDzCcv7bJpqfea58bdZwfiEqf7fEG99PGftq+OO5kyyrJtZkZ6Gj/cK0N/uPf&#10;bNCfrrfBV91kg3dnhftVuPZ3f7bfzX3GGjDwfO3vj1vSBWNs8KU0khP6bd9Tg/skSzpvvP166su2&#10;onqrfSDKq7ATBHkVDSbvWdg/jEm1E7nNDfLAMtZP/sZ6wG2YKFfUnb+8FpSxCUvoegoKLe6lYnDV&#10;K+H7quZtvjXU+xvUg0MmL7HyljZbXd3ku1y8vqNv6WugDm0Az0Db/eG8Qg/rfsbB63Woi2xrH6P/&#10;OLQ7N+b3CaM3O66/VCB4xgDPXVhUXOtG8DDQEyhbHk+2ySX2ufty2NRs8ZYGKK9oa0jv2MWhDf3n&#10;HPY32/cfrvQg7ocjvm1QBl9dV+NtMLZV8d2sL15GKMsFa2qsFUopDyDiChnuuFkC5ZR990ko9531&#10;IbtOosIRQgghRAzOTXbX4B7T0466K9OKfXX79tf3li675JlVvvLzpjd73FQMJGXNkesS6IgTFsfc&#10;R+xYnlld5XoY9a4DoBNyZTD9JnfD7yZwcUD4d3958d4F+qbPH/fSCveNNGaZlTa22of9TDWGyeex&#10;HiTbv03NtS3uWrTTSpvbPA7x+h9X3g7zuX0X5qwxI9uO5V6f06LMfEFJiEu8wf3xgkrX8d3drM/P&#10;+ycYIHdscHf92j8X23OFdCWz6/G84sW1iGfcCnbEeWcGd5+fjEq1/5ydb/nddofQhuiG5LcLEGbk&#10;P53x8oVFnDMhfjS4F0T3JG+qjQzu0bN5DZi1nAcad1pNSzvaKN2UxgynaB947m2RR4IBDe6sM6OW&#10;2Ofvy7W3SmJueyhdVtbYZoXVLVZY02xb20MezVxeHp7N8sD9YTEQ4oW8vy4y/tL170VP0s0H4xjF&#10;F/H64KQMzOdCegY0uCOcHz23Bo8PeXrdqxs8T5mPNIAzj2hH4UsYyvq6rTsxuHNOxoVcjCfzBnFC&#10;eFzIxTKhixOmtSuyZdUiH4+bRpcnvDbMX71OyuCO5/Upq34M7g/kcu7NehquZXv57qOrbJt7swjt&#10;Od7gHhbF4e+RKXbzG3RDhHAim9kDTD9/iz2PIJ73+Sp3XtNlbR1tMriLxMAKdMjkpe7rjJWLJ8Gz&#10;M6Ph9OccTNCw/M0fr6UxF50pK+SbPmjievpH946rC5W0FNcjXL8+ww+T8/t8gAz+tuiuJJw2b/ZE&#10;ASo7jbneUfXE50AMzimRPzW/nltzMODUYnD8+qzl/naYz2DH424kfMtIaMQev9Fpdn8uFSvex+eF&#10;7VKM48+fW+2NOD4PEgnj/wHkZ24F84d5047/Mz87MDijQxnBN6lRB8Dr2dmNTbHXPb0hnuHA0C57&#10;kCdIj2C6eH1mj7IApeSfySE/e9LGLVSVNtg7GVw3nsY/drJL7LalQclkZ9TZgfzobPP48B4OOtxJ&#10;QMmvarRj7uZLDeYtywX33/q2/ezZInthTbUdcQfyd1QyyjRaYdud5nQMbOmWuSVmvI+91e20yuYW&#10;O/WBPF91wLrAwZdv2sM2H9YTPIOHqOJ5c/L5EidsC6LxP6w0MbvwKXR2rmRE9Wm3OzxupcN9COMv&#10;r2+xZSV59pXxn7HT6K993EnBpcyEE+1L4z5tJ4042ka+PM6qGzvstLFTLOnya23QNdf3b0wfAPpp&#10;94NRL/+TXTBttjWgw776vjct6bxxNnjo7TboUrqA6c9wvovwkNShE9xQf+DQ8Qh3jP1xxmtQnLbZ&#10;IVA44tvTuwLq55CJGXbaQ8vtWPrNi57PtnncPdn4PgeDMMoaCtHHMKk6lVtF0X4PhxLzg8cK7XsY&#10;zI6gIRz14ED0LVzB7YPgMBqes+2/Hs2370GJ8PMFUH+nZm9BPUS9YT2YENoHV6bQvx39EXIL5wdv&#10;Z18QjOprarZaMZRKtpMb3lgf7kW7+MXzYSD/JZQv7qzx+o7PE6bl2PlPFNjZj6+xo2/nRI2Ddpod&#10;hPRwknjCtEw7+u4cVwR5UPMP5q6ydvSD9+VutlOm59qx07JxPdNApSvVjp+Sa+c/ifAAzyng8/0Q&#10;HeQBz4/4IpTUg5Ff70N7/cL9y5EvGZiIZFo1JjpPr6q2901cYt+anedxOmk62ieUoEGjUaeR9hOm&#10;5YJl9m9TstBvMj5pNirqa7/xCNqdPyuUExUOHkj1zUdW2vfnrrTvPrbCXwK9sJoGd/wO5fTEGdl2&#10;wtQc78dPnLHMLniq0L7Gg52i/iB2eK3nF/4+8+EV7gbq63gWD8ylUuf9MvgkwvnMdISFvKZP/VPu&#10;z/U4D6Zh3yc1yG/E6fIFYYI+9JlClBl31Cyxo+7MxvNz7JNTMjEpYB+fZoci7qc9uByTNpQF+ptv&#10;zVlp5yJPj8MEjSf8ezrRnx6JZ51KxX/kUvvoHVlQ5FbaWXPz7UN80Rptdz0Qee/lg/jSoH/+0wX2&#10;/ccK3J8ixw/vl3DdR+/KsC89gPBx3eGoUz+YW4jrWF+RVtRnz493u70JIYQQ+xjUTXbF4F7f2mqf&#10;vjfXznwo1+7OLLWSxmAk63KjCe/pEZ/jdHRhNhe+pwsS7sqjbnXT27vmUuYI6FlctDFkQob7j2ac&#10;OE+hIRR/hQsj8ef7HLXDnoX+9b25BZj7RDop52vUH/miwPUEzmP2t/Efug2NpNCR9ooP9+0OTe0d&#10;Hue8PPAzJle8XOz1quf3NPvrqz0rnX80D3rjzW+FldN0cxEjtuKdQH8Li2k4X2BcOLfIsBp3KUMf&#10;6pXRPALP2UH63AAZLeyhuN/yuLh1XzcOz0Q+PoS6yjlx/bZWO34qdPd/cmV7n7hxxbt/Ajdm99Sn&#10;XTG4s0yogwa3N8yDJfbxO3NsZGpJ5KO+y5pbt9kpM5ZH+jV1Vuq3weAeWxyYWtLg5RPKl/mA5+Pv&#10;Wfk0uJvbX8JBsnge9WOGgfhNjnygN7e12+fvD3O7+PgxTiNTQztlW+YBoO6Gh+XFuT9+H4I05JWH&#10;eDycVxbigOd4PHyugHghn3tWuJtd+DTK3W05vdOzamcr3BHOj+MMzzQo96pfeC4N7jTaUtbX7WyF&#10;O+0LKDfml8cVsJ2wPPD3wZgbF/iLxNiixi67ehHqtM+VYtfjWpTrz32xKco6Km8uxPR+J3adw/oR&#10;8v9fZ3AP6Q2LX3uexbi+f+JSy9wSM7h3+hzzJPT1vvhrDOoPV6aDpwtDvWLItDmeTYM7+tb49sfy&#10;7WtwD3FG3fHnonwR7ncwd2vDGBGTsPg0ShfD4/UI6w/oSzwcty112rxVNUgDfmPZMp95LdI0rzC4&#10;o+LYwLYng7tIGKyI17zMjiz4nupExaV6wwr53Ooa+8rMZX7QwFF3LbXLFxT5YY9URtwwiorLVejh&#10;cM1OK6xutgufKsBAmmUfnJxhP3i0wNI3B2M+jbDhTS8rfKd9F42EDaevwkKDIRvtUt/WQaM7Oyoa&#10;otkJtfub0KkZ5fatR1ba0Xdl2ofvyLQT713mg98SN/oieMSJjZjx63T/Y7GBm4Nu7/QnGm/Y0TYx&#10;VxPdeBzi8Pwa5OfDeX66/VF3ZdjvXiy2iqbooFCk0Q8q7WrzcuB3q2ua7GLm5x1ZvhOBxsklW8LL&#10;jpCfzEuG3GnffxwDEPMTnQI7NFcGORCho4itoGdc6F7HlU3mK/MUf9+ZUWofuzPdPnxbph03NcuN&#10;g4+tqGKsPGwaOikL19Ugz/l2dvtOhwew0Oc7xV+UQHnuiA5dbW5r80NOvvbIcjvy7iw7HNd+dvoy&#10;u/zFNZa9JdzDTpDxYtqDfzXzU7KZn92dOzrR3S8/DmZpdv6Ta6y0ocr+353fsNPGneCr2emv/Uvj&#10;TrLPDj/Kfv/k711puGLui5Z0+f/aoD/eYIOv2U1/7Vdej3uvsz89/aKv4vn9fa9b0jnjLemSSXbA&#10;JRNt8NCwsr1fQ/oukgQYzqCh+PuCCTbjlRx7taTR88jzqd882HtwwD4ZZck+YXo2BkMOrFG9m57D&#10;1dYYcGdAERuean9aFAZ81rs5K8rtItSzqVlBYaPftfDSLNUN1Kw36+pa7KdQqL/8YJ5d82qRccXz&#10;FLoq4qSHA98ExAHPcoUL9eR/I0X813xZeEuKXblwrQ/EJ963zJ7G4FqOtnYYlDK2kVfX1dnKqkYb&#10;QkMslJErojY7e2W5nfZArv3nI3mWi/rMLc6nQJE8EM/776cL0F7bLG1TnRu4T5mRY7cklyCqnfZE&#10;QYVd/PTq4IoLiu0vXwjhUbFg/L8xa6UtRdulUnT6zDwoLal27tOrQhvD/VmljTYME8jPzshF35lu&#10;mxrDtsRX19Xa2XNX2VA8e3V1UGTOeXKFDUb+fntOvmWXNlnjtjY7nFsVkccjUsIK95hLMBq8z5i5&#10;3JpQt+ta2ux3C4q9T//5vDVIWzv6+GrPP67a4op6xqd6a6v97fV1NvSpQssoC/3wJc9C6RixBJPW&#10;pfb6Rip5ncjfdfYf6HuveIllY7agGGHROI868Ji/QKMi3mkPLy+3379cZB8YD4XL6w3iBSXnk9Oy&#10;bBvy9yGuaqGSiIkQ+//PTMu2+5eF+y+lIX54in1zdh7yLvSLb2yssx89u9pu9IOYOi2/stEOwZjB&#10;PL0lmoRvQx8yPbvM/SJyGyLl7vTNnh80to+IdkDdnbXJPndftv0A/efG2hYv32P5YgQTgj+/wp07&#10;oT9jGBfhmuk5oS99aHmZG/j3dwVMCCGE2BnUs3dmcKd+QdeeXJgQ241Hfb+d8wVc3/vqEEaYD3H1&#10;a+SmkjoGnhUOTe17R2+hYfdwrnCnfozxmrvn3ojOq+JiozDXjRPOQzrbwnzM4x/mbn2ltaPTjsSc&#10;LBhh9iegR9FYBf3s3TS4Uy+kDj8EelxeedjpwPrwX7NjOzVDWAznE1OyIjtE8LF9MHU/6rBuS2D9&#10;iMLDdz330jBK3Z/XJsbgzp3m2xnAcb8vSsH334fezhpGmQl9NixUieLWTYg748lFdfE7JqgT79zg&#10;Tp2ZIAzq1Zwjc8EPrjv94WXW6m2n0254cx2+4z3vnsGd13LBzAr3A99pCzG/YHrZDsPiHYSBMv8y&#10;5ietmC9THuYLNcbB2xXigfR4nUTe74sGdy42/PS9XFiEMqAvcH4iX/zzlrfsUsxTuJPYV1+jb2lF&#10;WX6J8z/87ivcGQ7LD//++fORC+CoS+MLG5aj53X3899dg/t10UG1sXo8Og1zKPr55+/eF/c8i3nH&#10;tpiyKRanYKO6+KnVlnTrm54G+sr/9py8aEcDQ+10u9Q53LEQVw4eHvIkIQb3aLU7bW7c8cSgaEvg&#10;QrlvzcY8me6dmMe3Jtv5TxUgH8OcnHYKunqSwV0kEFQkNOrfLogaIxUcVzponA2NordwIGzDZaGD&#10;ZEfahcZD42pYnR0Gh5h4pUVYwWjb4QaW/5pT4B3A4PHbrxCIGQ25+pEnY8d86rkhFuH7P3cgXMnK&#10;E4upMFGWlTfZJ3jwZ7RS1d9yxz0v0XhHhI7jf14M7ieo0DEPek6e7p0AxpeGpM5u34XhWl8dH73I&#10;6CXIyw6+FPH87HTF79tz0CF4B844ME974uMGMPx2Bgbf0qZgxGN8OvwZ28enr7BjYodI2VDfYl+f&#10;BQVoDMpsfIoP9qw/fMPrA/SIVLv6legtItPBNOykvNixse60M61IC2XJ5gb7GA376ORiB73sDvSv&#10;TcWKdYlGx7OfKLCq5ib73rSz7NSxJ7ihnUb3k0Z+wm5ZMMKN41c9scAN7e4Gpj9jesSgq2+wQdfc&#10;6P7cB9Of+x+vt6TfXWOnjLrN0tZvtFWlDfbl6+dY0rljbPDQSe42pj/D+TtnkiVdONE+9j/32rqy&#10;WvsbD7IZhfRS0fKXEn0Usr0MB6rPTs9FOXfZtJgxnPmOspuaXW6sP1ytzJ0uV0fuXX77UtjGx3t9&#10;d8TmOig2rTYECh9XQ7e2d9kbG6CccesYB1fA1eX+DBr14w3u+OTLJQ7mh0GJ5oC6aF2dHTIp04pr&#10;t4YBeniKfQODPOXPqJ/049+BCd5lfAk3PNWOh8LEk+I31G/FpK7Mjf+zoCA/vTIczPRYfhWemWqH&#10;IkyumE+GcnoQlTkM9jRsU3igMvuYMLBnWt22VtvctM19Es5aXg4q7LEVYZvic6tqvI847/FV/u+R&#10;qZs8ju5aCXl62O1LrWZbh80vxnVcie0K9RIovDnWgr72jfUN3i44QZi/psaVYd5DxWEEwqK4wR3x&#10;4YHDG5C362pbbMhklIvnJ/Nqqd/3/NpqD5tK5ivF9a4IfexOlBcVEChjpz9EVz6dNhGTY77ECEpv&#10;l71VUm8PI28fQX7NzK20ZWVB0aXCwrKdk1/tisun7oUSjv6H4bG+eH/Ev8FLUIzKm/iyIKx84G4q&#10;+t/nCoqrI2P3RU9DEYMiG8vnuzLDzh+vYyiTKTllPlb9e/RS5x9oD5QLaajndcinD05KR/1qtqVb&#10;Gr2dnPlwno8n3M76AMplJhTbB1HeL64NSvbkpWWWdHOKXbOIae20X7+IeoK+jeXwvomor6W1trpm&#10;m+9mGkgRF0IIIf6vQJ1ml1zKtNJ9XJZNiAzu8UIDDOc9HZgLdLpRpt3P4vou54wIP7YCmH/TjenO&#10;pAz6xWFuMMM9MV0R+gUXLTS2cr7BxVyc79I4xLlvn/nWAKJDU3cNzrf9rCHcN2RimqVAd2Yp13Dx&#10;x0tF9pPnCu1yzJVHp2ywjC1Bhwx1pst+1N+OdOqHY1LsZOiVVS3BFW5be7uNTNlin78vz464M8NX&#10;k1/w5Cp7prDW7swuC0Y36NZh9y312sV2OHT0ypbg7mPuyir8Rr047jn9wLhc8CTn9Yxfux/0Ste7&#10;J2N+c+qDy+1A2jOQR+F5eM7oVF+EE17adFplU6tdsbDIPjMt013anIh5Ew2KyRtr7Sr6osd8It4+&#10;wTnUtx9baW2RreVW5BF16+7fI7393qwtdmdmmX0Hc5xjp+TYJ5F+LjqqoHERz63G53FT2AaCQZ+7&#10;dblL5NDbl1hBdTjXgL71qduGHfIMO8wTaABnGHSFcjR9uNPwyGczH9EGJ6UHNx1NaNPcocvfY/Hz&#10;OGIO8tfXY31Chz2xstKOR9s/aGw64pRhE5eE+QpdaFKeWFkR7vP7Q11km2e6r30tcl2LeQXzlfnF&#10;8oxPDxd98prXN9DgHvKoV3wwd/zxvNVIUXgeXQQxHd3X4PoDcd+LRZz7ddo6zAm5EDG4ymHe91zL&#10;Os05Z8hnCs8JbLOS+iYrd7dIoR53dfDFDvozPPPsx2n7QhgoN6bP5+ycy2Ce92mUW4OfY8A+kJ9d&#10;tqVpq6WV1Nl8zNM+yH4Mz/QzrpDmg3DvS25wR5+FPsyNw48ifM+XWHroGQBlFaWb9pbgFSEyXrOe&#10;xq7tg89vZ62IbDi04fG+LsyTt1nqpgbUjcrt8ph5ecXLNJLT/tNlrb7YlLss2jAfb8a3YTyoRjo7&#10;mEaUJW0EP523NmrrcfUf/6avfobFayjB4I44o34Ggztdyqyw1naGHGxiC9bWuqcMesIIZxegXTGP&#10;UTdPe2iZ1beGsqENgNfznMCVlc3dfuD5gsjjiXxqa+dLjBWIC8re+4+etO6PyOC+l/EB0d9Ah8rL&#10;N36123o6kIGEh5z8x4zlvuWOPrh6ru3/no31LfYjNHga0tlA/e3e+FQMAL0rMeMTTtTG92xYaMBf&#10;eiDfnl8ddSy7IOXNW41+3j7gqx75nDAw+enhcQ16b0Cjd+gQOcDxjfgGKBds4JSB4//2xhr73H3L&#10;7CwMsKuqolXfLv3n5yYMBD/lKenoCFh2TJ8bH+M6v1h83B0Ny3h4MAZOy95iXPG6K9LQ2m53ZJTa&#10;R2kU861EoYPmpyu/7iaC/w5l5qtPhqfZmQ8vswV+kvzAdahHuqAYt7rfen8rjUGabnGCct37BcLO&#10;CXngLpBGJttvX1pvpQ2V9q27vmpfGH2cfWbEx+wHU86yxeuXWmFVs505Ybol/e5PlnT139wdzKCr&#10;d+JCJvLLTncz35h8r71RvME2obx+cddCS/rviWCCxQ4ypa92Gsj7N5zvPklc1X7uOLvliVQraWyL&#10;XJRgIPC84kGYHIR2N7/2DLblY6fl+ksjKq4cpH1yg8FtygAG95/Mo9IRBs0hGLAztjT6avb3T8y0&#10;Y+7Jtm2omxmb6z3sEFaa72LZ3uAO0M5ibZr18+9vrveXevQ92LitI7g1oQKCvuRZTBo21G21OfmV&#10;VoznfYA+JBE+d11QIXgDii/D8DfePNgI7SVsSUVdQv0+FAopDx2ON7h/c/YKT9OwVPqOx71oFx+5&#10;PcuqMYhnbG7wtuBh8AUD/+aJ81AkGOY5T67EnV1289sbQ9tCOhgf+nCvQR/8PCc5zAO2KdTl72DS&#10;SZmdH5QOto/n11T3MrjTeE/5Kl3BjFjsq+V5iE9JY5PvVAput2iI397gvmhdPb5ri1aEMS5pdvpD&#10;NHR32fjFW3x1wh+iU+svm48Jwt+ZR4gbT7SnQXoY7qFCjrjNXlHmK+h9VQz7cYYHWFZM/1WRQf3c&#10;JwpxD182hD7FlX3kxfYG95DP4xdvwv1h0sFt4qwPoY5B2Uc+3+wHqXV4XoW+MRjcN9Rts6WYIB0A&#10;5etk+r6H8ss4Mk001Hs6GH9u8WUdxjh1jdfXLtRXrr5gOXCVVrqlo76uQd8RXDj13y6EEEKI/ytw&#10;rranBvcg4Z7c8iboV9xZR5eUnHtgDhf3rHdmcGcY0AepVw1LsZNnLHOXmT1zs12Zr8jgvtsg/3lI&#10;5jOra9xH+0YCnWxzwzbb1LDVVtdus7RN9ZhrbrZTH4AuRx2chrJ+wgplCF0N+vnpD+fZvMIar1Px&#10;Ut7cai8WVYcVv4izG4nxyXv5+RHo2CsqG20z5p3TcsoQLueaCN9tBAND/fbUB3Ls5eI6q/dnhvoy&#10;I7c0mougrqKe+hwZcfQV9dAlL3qm0FJK6vxFUrwU1zXbI/kVvrM16PTxzwp6L+dGdJV53aLYKvXo&#10;d9ThgxDfUWmbbIX7Lo/VXT6jy9bWttjVvIfzH7YdpJtnTLmxHH8fOjnT3t7YaFuQB/PQBoagfPxl&#10;AecbvAZ5wvLgs/Mwxz2SZ7LRDQyfTXsC2uAtb2+wLc08C6sZevWy8KwofuSAyHB/3NRsexTzw3i7&#10;Aw/JHbe4xHcZT19WZqVN21CW1dFKe97P+Ib5LHcH/AF9yxbMe0tQZ85+HOWK5/tv8enB3IzpeXJl&#10;pQ3hjlpPT1yeYe544VOrbTPmREwXd+cGQ2/0O8I6CPNpruzfgr5j6eYmO2xSJvKF9bGn//FrEcdD&#10;0LfwgN/FeG7Nth4je0xqt7bafOTtWXPZjzFfOc/hfD3Ub89v2m6itnXwhAyfw22opw0olCPJKmuy&#10;D3Fexn7Q04u8RXmx7jAdm5AnG2ub7euoL6yjsTjS4Oxh4zt6n9jY0Iz5YIttbmy38UtLvGwYp9j1&#10;feF88UOYW96dUYb8iNUxvhY1zB0r3eVp3zkQ68AxmFNzV0eD9x+8h+cAtNqMnFJ33UlXn4zz5vpW&#10;xKXNvWf0Z3C/5Nk16CO22ib0F0znpKWYh0Z12F0Fs41gjFiPur6poRXXbPU8ORDzc7cFoZ6yPbK/&#10;93rN9oi69J3H8u1Z1LW1tY3Ik622eHOdj12sH/f4rvsuH7+2dnT4TnKOH6GsetK5PyKD+7tMElcA&#10;oCOjr3C6KfgCBhe+xT191nI7YToGBVZY+htjx4rKHLbD0OCS7G9IuRL1jFn5dubsPPvsfbl2yCSE&#10;SWPGqKDosBPv77kD4coROxh2DDRagUPQ8dDH8Okzl9vXZq200x7Is+OmZHsj9E7NV7PHGsfuPS/R&#10;eH7S8INB97DbMpCfuf7W8PSHl9sn6ZOZ6YrLT8+j0fj38BT3Vcy34L3yk6sqmZ8jwwD6TtLnAyZX&#10;4w5jmS21E5CX3NZFX8xfeWi5fereHDsAg44boli2fTrUXcXT5sa4NPswFJyT7s+2M6AgfXX2cjv1&#10;wVz7BP1Fs/5QuaIiMYYD0Pbh7BY+iOHZyM85K5vszdWv2wnDj7QLZ5xtr+Bvvqi48on5YWX6Fdfa&#10;4KtvsqRrwNU32iB8DsInD0YddBUN7zdY0u//EgzyV/7Vvjn5XpuVvRwDxFZ7PnODnXnjXEs6b6wl&#10;nT/ODeKDL5245z7a+3Lp7ficYEnnjLYLxs2zhtZW+9nzGJx8pQPKnm2wv3x4lxjM3Q6oi390/2hQ&#10;MFra7JlVlfZ0QbW/rKHxkyvgWcevj/zB/Xx+tDoBSsD70T+sgDJX3doWtu6NSvY6wi2nlJSNdb46&#10;/K2NYRuwv+GmUdefj2d7GwhxYX3jypFGf67ZXVmbvC3xOvY/X0c7CoO/2TVURDGg+8sxKBWnzVyB&#10;uhG2V76JZ87EoP3K+lrLLGsIEysMuDyUhwf95JZzGysNyWn+ImodJg404C5cVw3FscIORpj/AeWT&#10;hxZRkktq3CXJy8X17qaGrrDYfi+A4kcZw9XxMYM7OAIKCbdo0r3X/KJae2lNpdVhgke5nW5RuFIF&#10;UJl4Y0OdJ+kjtwX/7pf6ihpzBWV2fpWvyv80JrerKkNcMksbbFZemb0UHQr0CiYOfO4B41NtMbf7&#10;dnZEPspDnp2JfopyVzp956Mtj0n1F2OUaihQ8wor8JxKy4NCOG5pqefToDEprjhTjuZLIZRLfBl9&#10;Dn0gZQYmOt43Rr91X4Nyuf618IwfP4e6jv7h23OCwf1OTADCanPkFeoBV6dTTrqPbmCSu184nDM3&#10;MrgjbR9Gv8sVFSuqm+z9VBCRru89uiKaMJktKkb55KGOIf38+5CJKB/0fde/EYz+v4irr0MmLfYX&#10;opxkHDKZE/l/bfsTQggh/tVQ/7jSVzfuWLia9TjoJJOXhgMX6W5hQ12z79b7y6Li4O+au9NogNlO&#10;v8W/8R3nL8Oi3Ww7kvqtbUF/w32DJ3DO1Hu+5ItzaIwfvtgOgm7wvcdXuMElfUu9VflCqXgDacwA&#10;ZtYCfeKjbnDf/fnXvg30PurE0GsSanCPcN0d5dov70iXQngsQ+jTPvf3hTKcT/N71B/Wl37u8zlw&#10;7Lm4tr9rdgTjGuwk0DHJLoQR7omujy3A4UKOHcx5Xc/dSf54uNBPw8IRho9/My8Ypx2Ul+dBrDwG&#10;iL+HHXv+zn7fydw9pAVw0SXLiTaImEF9J/EgvZ+1/XW7kh6yS3kaC4f083s8/lzGzesD7R2xMoi+&#10;20EZ9EdIRxQW63JskVZ/aY6P5wDXxOiVbjJA2vvD2xjv8bQxjSFO/V0bw5/HMvb6jvL2RXahv9zV&#10;uPQq8wGu2y6s7cqehnd+ck7La/C79/u8D3g9BLiPLqo31rZG3XyX2yGOuCMHZcKxiOxv/X1vZHB/&#10;t3Gjb9zfaCBu3Im+CyubaQiPvkNFDkZxVGRWRv7Oyk3wN1c9h2up7Czxt1K9nrcL+KrtKF5hCw5X&#10;O+CZ/n0Il9dRUfABmIOsx4ufO+4U9jrRW3o3vDM+3XkSfveVnfyM8O/YQXg6+Dfvjxo50hruZR4z&#10;3eEtX/ezdhF/jucVO5DwrPDs2HMQz6i8BlJYdh2EHaXRw/Ln4t/+HfMjrnyQnj3t0DjAfe7+ZVbR&#10;3G4rSotsedk6W7iqxL51x/3BcH4Z+MO1bmx3FzL892X4vBz//v119v6/3mpfv226/fW5l2zhmiJb&#10;X9dkyzbW2rAnM+3EPz3sxnU3sg8NBnG6jPHV7FzVzu+GJnBF+8UTLemcMfbT2+a78dpXK2DgYr1n&#10;+b+Tsk88oe4k8Y29v+xK9a1ufko4lQ0qgPjNX+BQORj+Fga6UP+9jk8Afh3bNNKE68JLPF6LQR33&#10;cBVHeNGHsGKrm72usv70qZ/4t69Mjw4hYnhez6LfXcmlsofBNmw1wzOBbzWmgdZfMi12o7m7X4Gy&#10;wDDDAVkIl4oGXw75d6G++iDuCgWv57PYN+F7poPPg/LEbYrdL5fYrjz8KJ6jmBdRPNk+8HtQUkL7&#10;Zr8RFK9wL/3Teb/HPteVPNYJtjP2MbievgT5PZV6b8eIiyvk4Vl8yebxY3mNSgmuXHBdUNiZJyEe&#10;YTUQronynX7su3dDeT4ynemID76jEg1CPuPfNM7fimuY1ijvidcVrrKnH0Bu02Ra4n4PsK7gmVxt&#10;zrrO8BgPrkbHPaE8ozT4xAWMzQhxY57ewn/zGlzL1SSeVsYxKkvWT+aV51249kCWB8vfyy96Jstz&#10;OOLZXV8ZN96D31CH+O99ow0KIYQQ/1pcZ4oZiTi2Ur9xvSLCjUj45LU8T8W/Axx7qSv4uB10K9cV&#10;4sImYd5DHRBjsOuTuG9AGAfoRtRloAOEMHvPL3xcd6Mf9B7oBbHvXI9w/YDpicKijuPx53fQTTzc&#10;3vF77wNdiboQ0r83DO57A9ePWXaIn9cfL0fOK1nWvcv7Xw7jiM/g3rbPb+8ALyv+7To8ywdh+xw6&#10;yofoefsU1MFj7WZfjN87xNtGNF+Judvt77odgjC87+FnXN/Cf3tfFbvuX0ToL/F3XNx2DPMg6s95&#10;z7te3nw++jTO2zB3fCC3zCqat9lDeRX2q/mr7VuPrLCvzcqzHz672p70g1y78F+HBZdDne72lfNA&#10;hhXGondQpu8hZHAXQuwSHKh4gEl2RTiod11Ng72xutwKK+p961BRdbWtq6u3ohrSZGuqW6ygvMky&#10;iyrsmfRiG/VMpl047ln71FUPWNJFEyzp7NGWdN44/D2xX4N4IqDB/oBL6IbmDndB425jzhtrh/7s&#10;dnvw9eVWubXDznuKB0diwPCBK3T+QgghhBBCCLHnvPcM7kII0R9cEDV4XIqFBXCpNregwvuzgaXL&#10;2trb/KywIRPDy4/+wt1fkcFdCLHL+MoZrkwZvdiueW2dbazdancvyLZDfnanJX17uCWdPSpapQ7O&#10;H29JF07wleSDhnKFOn2v85MGdvpfD77Y+zOUJw4a2cE5Y+z9P7nL/jl3sVU1b7VpuZX2AbqsGEGf&#10;gGHgCIPHPrZiQwghhBBCCPEepsfgfvQ9mb7ek7JoXa0M7kKI9xbcge472aOV7r5rGXCnEr770ORM&#10;dzn2YdpauOuZv3HX9BjaWnjP/60FjjK4CyHeMTS+c4vdHxeut/UNHZaxptR+MvlFO+DSSWEF+4U0&#10;tnOl+SQ3tifykFPCFeyDhk60A/wZky2JBvaLxlvSOWPx7Mn2nzc/as9lFPlBL2OXbLEP0485t7DS&#10;FQbTIAVXCCGEEEIIsRfhop4DI7ck7konOmPrwLExI1T/9wkhhHjvIoO7EGIPoB/s4P8s5hf84/dk&#10;2d+TN9vKmm1WXFlv9y7Mte8Oe9KG/PSOsPL97DHhkz7Uh06ypDgD+s7w6+kW5mJ8XoAwzhltSeeO&#10;taRLJ9kZN862sU8vtfySKiuub7Xbc8vtlPtzfRW7r8qHokv/lMHfGeIa8+u9XZqEEEIIIYQQIhFw&#10;vhHmHDS88zw2X/gTWyWqBUBCCLFfIoO7EGKv4IeTcDX5iMV27D1Z9rMX1tjDK6tteXWLFdU22YqN&#10;FfZ8ZpHd8WKm/fmBRfbDic/bWSOftm/84zE7429z7PQb59pX/z7Xzhr2lA0d+6xdOXWBjXsu055K&#10;L7TcdaVWXN1sK2tabd7aervylY128ozl4XAoPnM0D82RexghhBBCCCGEEEII8e4ig7sQYq/hK8i5&#10;igMMGpdug8amuf8uXw0/LNncpxe3VY5KtYNxzRG3p9sx92TZ8dNy7YRpOXbc1Bz7yF2ZNmQi76Px&#10;PjKoR/fQl3xslbqvGOHhHXz2ePw9ju5utGJECCGEEEIIIYQQQrx7yOAuhBBCCCGEEEIIIYQQQiQA&#10;GdyFEEIIIYQQQgghhBBCiAQgg7sQQgghhBBCCCGEEEIIkQBkcBdCCCGEEEIIIYQQQgghEoAM7kII&#10;IYQQQgghhBBCCCFEApDBXQghhBBCCCGEEEIIIYRIADK4CyGEEEIIIYQQQgghhBAJQAZ3IYQQQggh&#10;hBBCCCGEECIByOAuhBBCCCGEEEIIIYQQQiSApGPuzjQhhBBCCCGEEEIIIYQQQuwZSTcsWmNCCCGE&#10;EEIIIYQQQgghhNgzkq5/ZY0JIYQQQgghhBBCCCGEEGLPSLr+lUL8IYQQQgghhBBCCCGEEEKIPSHp&#10;ltdWmxBCCCGEEEIIIYQQQggh9oyk+ppqE0IIIYQQQgghhBBCCCHEnpFUVVVlQgghhBBCCCGEEEII&#10;IYTYM2RwF0IIIYQQQgghhBBCCCESgAzuQgghhBBCCCGEEEIIIUQCkMFdCCGEEEIIIYQQQgghhEgA&#10;MrgLIYQQQgghhBBCCCGEEAlABnchhBBCCCGEEEIIIYQQIgHI4C6EEEIIIYQQQgghhBBCJAAZ3IUQ&#10;QgghhBBCCCGEEEKIBCCDuxBCCCGEEEIIIYQQQgiRAGRwF0IIIYQQQgghhBBCCCESgAzuQgghhBBC&#10;CCGEEEIIIUQCkMFdCCGEEEIIIYQQQgghhEgAMrgLIYQQQgghhBBCCCGEEAlABnchhBBCCCGEEEII&#10;IYQQIgHI4C6EEEIIIYQQQgghhBBCJAAZ3IUQQgghhBBCCCGEEEKIBCCDuxBCCCGEEEIIIYQQQgiR&#10;AGRwF0IIIYQQQgghhBBCCCESgAzuQgghhBBCCCGEEEIIIUQCkMFdCCGEEEIIIYQQQgghhEgAMrgL&#10;IYQQQgghhBBCCCGEEAlABnchhBBCCCGEEEIIIYQQIgHI4C6EEEIIIYQQQgghhBBCJAAZ3IUQQggh&#10;hBBCCCGEEEKIBCCDuxBCCCGEEEIIIYQQQgiRAGRwF0IIIYQQQgghhBBCCCESgAzuQgghhBBCCCGE&#10;EEIIIUQCkMFdCCGEEEIIIYQQQgghhEgAMrgLIYQQQgghhBBCCCGEEAlABnchhBBCCCGEEEIIIYQQ&#10;IgHI4C6EEEIIIYQQQgghhBBCJAAZ3IUQQgghhBBCCCGEEEKIBCCDuxBCCCGEEEIIIYQQQgiRAGRw&#10;F0IIIYQQQgghhBBCCCESgAzuQgghhBBCCCGEEEIIIUQCkMFdCCGEEEIIIYQQQgghhEgAMrgLIYQQ&#10;QgghhBBCCCGEEAlABnchhBBCCCGEEEIIIYQQIgHI4C6EEEIIIYQQQgghhBBCJAAZ3IUQQgghhBBC&#10;CCGEEEKIBCCDuxBCCCGEEEIIIYQQQgiRAGRwF0IIIYQQQgghhBBCCCESgAzuQgghhBBCCCGEEEII&#10;IUQCkMFdCCGEEEIIIYQQQgghhEgAMrgLIYQQQgghhBBCCCGEEAlABnchhBBCCCGEEEIIIYQQIgHI&#10;4C6EEEIIIYQQQgghhBBCJAAZ3IUQQgghhBBCCCGEEEKIBCCDuxBCCCGEEEIIIYQQQgiRAGRwF0II&#10;IYQQQgghhBBCCCESgAzuQgghhBBCCCGEEEIIIUQCkMFdCCGEEEIIIYQQQgghhEgAMrgLIYQQQggh&#10;hBBCCCGEEAlABnchdkR1pVXVVFolPiuqKsK/+7sugVRW7v1nCCGEEEIIIYQQQgghEk9SVnauCSEG&#10;Jjsn1woKC62yutqqSD8NKWFExvZqPKeoqMiys3OieCzrFSchhBBCCCGEEEIIIcS+R1J1TbUJIQai&#10;xkpKSiw1dbElp6RZfv5Kq6qKVqAnYiV6dbVVVldZBcPE8/i5clWBJaem2tvJaVZUvM7jUYVrto+b&#10;EEIIIYQQQgghhBBiXyLJJBLJDqWrq8s/y8vLLS1tsb2VnGrL8/KtnEbyPV3xXg1qa9xdzbK8ZfZ2&#10;coqlpC6xLaWl/kxK7PkSiUQikUgkEolEIpFIJBKJZN8WGdwlkt0UGsoXL1lqb72darnL8qy8ssJd&#10;wLgBfSer3itJdaC6tsa2lJZZZlaOh7U0PctqauuipwRDu4ztEolEIpFIJBKJRCKRSCQSyXtHZHCX&#10;SHZD4o3gtbW1tmRphr2dnGo5ucusrKLct430Z2jvprraaupqbENJCe7NtLfeTrHsnOXW3NzsYSLw&#10;7mfEP0sikUgkEolEIpFIJBKJRCKR7Psig7tEsofS0NBg6RlZvko9KzvHSsvLjL7fqyqrela8V1f7&#10;iva1RcWWmsbV8SlWUFBgbW1tHoYM6xKJRCKRSCQSiUQikUgkEsl7X2Rwl0j2UGLG8qamJsvMynZj&#10;enpmlm0p22I1tTVucF9ZUOiHrianpFpxcXH3PX0/JRKJRCKRSCQSiUQikUgkEsl7V2Rwl0gSLC0t&#10;LZaTk+sr3hcvSbeUlDQ/bHXLli3RFRKJRCKRSCQSiUQikUgkEolkfxQZ3CWSBEtXZ6d/bmtttRUr&#10;V1ltbYP/u7NLPtklEolEIpFIJBKJRCKRSCSS/VfM/j/ZV5aABehmeAAAAABJRU5ErkJgglBLAQIt&#10;ABQABgAIAAAAIQCxgme2CgEAABMCAAATAAAAAAAAAAAAAAAAAAAAAABbQ29udGVudF9UeXBlc10u&#10;eG1sUEsBAi0AFAAGAAgAAAAhADj9If/WAAAAlAEAAAsAAAAAAAAAAAAAAAAAOwEAAF9yZWxzLy5y&#10;ZWxzUEsBAi0AFAAGAAgAAAAhAPSjoiLIAwAAVwkAAA4AAAAAAAAAAAAAAAAAOgIAAGRycy9lMm9E&#10;b2MueG1sUEsBAi0AFAAGAAgAAAAhAKomDr68AAAAIQEAABkAAAAAAAAAAAAAAAAALgYAAGRycy9f&#10;cmVscy9lMm9Eb2MueG1sLnJlbHNQSwECLQAUAAYACAAAACEAcrN1+OMAAAAMAQAADwAAAAAAAAAA&#10;AAAAAAAhBwAAZHJzL2Rvd25yZXYueG1sUEsBAi0ACgAAAAAAAAAhAEjuN1ww7wAAMO8AABQAAAAA&#10;AAAAAAAAAAAAMQgAAGRycy9tZWRpYS9pbWFnZTEucG5nUEsFBgAAAAAGAAYAfAEAAJP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4B6E271B" wp14:editId="5BDF0D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490D351C" w14:textId="77777777" w:rsidR="00A45928" w:rsidRPr="00AC2223" w:rsidRDefault="00950F1A" w:rsidP="00C93D17">
                          <w:pPr>
                            <w:jc w:val="right"/>
                            <w:rPr>
                              <w:rFonts w:ascii="Arial" w:hAnsi="Arial" w:cs="Arial"/>
                              <w:i/>
                              <w:sz w:val="18"/>
                              <w:szCs w:val="18"/>
                            </w:rPr>
                          </w:pPr>
                          <w:hyperlink r:id="rId4" w:history="1">
                            <w:r w:rsidR="00A45928"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B6E271B"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490D351C" w14:textId="77777777" w:rsidR="00A45928" w:rsidRPr="00AC2223" w:rsidRDefault="00950F1A" w:rsidP="00C93D17">
                    <w:pPr>
                      <w:jc w:val="right"/>
                      <w:rPr>
                        <w:rFonts w:ascii="Arial" w:hAnsi="Arial" w:cs="Arial"/>
                        <w:i/>
                        <w:sz w:val="18"/>
                        <w:szCs w:val="18"/>
                      </w:rPr>
                    </w:pPr>
                    <w:hyperlink r:id="rId5" w:history="1">
                      <w:r w:rsidR="00A45928"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246A"/>
    <w:multiLevelType w:val="hybridMultilevel"/>
    <w:tmpl w:val="7278E0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03A21"/>
    <w:rsid w:val="000047C4"/>
    <w:rsid w:val="00014AE4"/>
    <w:rsid w:val="000A44F1"/>
    <w:rsid w:val="000C6BAB"/>
    <w:rsid w:val="000D0AB6"/>
    <w:rsid w:val="000E4BEB"/>
    <w:rsid w:val="000E5A0E"/>
    <w:rsid w:val="00143071"/>
    <w:rsid w:val="0017476E"/>
    <w:rsid w:val="00206FAA"/>
    <w:rsid w:val="0022296F"/>
    <w:rsid w:val="00333725"/>
    <w:rsid w:val="003569A5"/>
    <w:rsid w:val="0048036C"/>
    <w:rsid w:val="004A33CC"/>
    <w:rsid w:val="004F05DE"/>
    <w:rsid w:val="00506977"/>
    <w:rsid w:val="00527C57"/>
    <w:rsid w:val="005323BE"/>
    <w:rsid w:val="00540236"/>
    <w:rsid w:val="005462AD"/>
    <w:rsid w:val="00574BEB"/>
    <w:rsid w:val="005B2946"/>
    <w:rsid w:val="005C0361"/>
    <w:rsid w:val="005E1E19"/>
    <w:rsid w:val="006027BA"/>
    <w:rsid w:val="0061648F"/>
    <w:rsid w:val="00621195"/>
    <w:rsid w:val="006246A2"/>
    <w:rsid w:val="00635D7A"/>
    <w:rsid w:val="0067451F"/>
    <w:rsid w:val="00675999"/>
    <w:rsid w:val="006D5D2F"/>
    <w:rsid w:val="006E67B2"/>
    <w:rsid w:val="00723B4B"/>
    <w:rsid w:val="00745EE5"/>
    <w:rsid w:val="0074684B"/>
    <w:rsid w:val="007930AE"/>
    <w:rsid w:val="007E19A5"/>
    <w:rsid w:val="007E257B"/>
    <w:rsid w:val="00862F3E"/>
    <w:rsid w:val="008C1D48"/>
    <w:rsid w:val="008C33BA"/>
    <w:rsid w:val="00913C77"/>
    <w:rsid w:val="00915A4C"/>
    <w:rsid w:val="00950F1A"/>
    <w:rsid w:val="0095483E"/>
    <w:rsid w:val="00A4490E"/>
    <w:rsid w:val="00A44C91"/>
    <w:rsid w:val="00A45928"/>
    <w:rsid w:val="00A651A5"/>
    <w:rsid w:val="00A7652F"/>
    <w:rsid w:val="00AC2223"/>
    <w:rsid w:val="00AD1C39"/>
    <w:rsid w:val="00B01655"/>
    <w:rsid w:val="00B11ED0"/>
    <w:rsid w:val="00B27E74"/>
    <w:rsid w:val="00B300B5"/>
    <w:rsid w:val="00B37840"/>
    <w:rsid w:val="00B70DAA"/>
    <w:rsid w:val="00BC2391"/>
    <w:rsid w:val="00BC7D80"/>
    <w:rsid w:val="00C07190"/>
    <w:rsid w:val="00C3075E"/>
    <w:rsid w:val="00C40DD9"/>
    <w:rsid w:val="00C51C8B"/>
    <w:rsid w:val="00C52367"/>
    <w:rsid w:val="00C675B9"/>
    <w:rsid w:val="00C80EB2"/>
    <w:rsid w:val="00C93D17"/>
    <w:rsid w:val="00CA33A1"/>
    <w:rsid w:val="00CE48FE"/>
    <w:rsid w:val="00D03664"/>
    <w:rsid w:val="00D048D3"/>
    <w:rsid w:val="00D17A67"/>
    <w:rsid w:val="00DB4FF9"/>
    <w:rsid w:val="00E056E0"/>
    <w:rsid w:val="00E53294"/>
    <w:rsid w:val="00E5546C"/>
    <w:rsid w:val="00E678F7"/>
    <w:rsid w:val="00E84DD0"/>
    <w:rsid w:val="00ED0DBD"/>
    <w:rsid w:val="00ED65AA"/>
    <w:rsid w:val="00EE3EE3"/>
    <w:rsid w:val="00F63D98"/>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6F58B8"/>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5E1E19"/>
    <w:rPr>
      <w:sz w:val="16"/>
      <w:szCs w:val="16"/>
    </w:rPr>
  </w:style>
  <w:style w:type="paragraph" w:styleId="Kommentartext">
    <w:name w:val="annotation text"/>
    <w:basedOn w:val="Standard"/>
    <w:link w:val="KommentartextZchn"/>
    <w:uiPriority w:val="99"/>
    <w:semiHidden/>
    <w:unhideWhenUsed/>
    <w:rsid w:val="005E1E19"/>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color w:val="auto"/>
      <w:sz w:val="20"/>
      <w:szCs w:val="20"/>
      <w:bdr w:val="none" w:sz="0" w:space="0" w:color="auto"/>
      <w:lang w:eastAsia="en-US"/>
    </w:rPr>
  </w:style>
  <w:style w:type="character" w:customStyle="1" w:styleId="KommentartextZchn">
    <w:name w:val="Kommentartext Zchn"/>
    <w:basedOn w:val="Absatz-Standardschriftart"/>
    <w:link w:val="Kommentartext"/>
    <w:uiPriority w:val="99"/>
    <w:semiHidden/>
    <w:rsid w:val="005E1E19"/>
    <w:rPr>
      <w:sz w:val="20"/>
      <w:szCs w:val="20"/>
    </w:rPr>
  </w:style>
  <w:style w:type="paragraph" w:styleId="Funotentext">
    <w:name w:val="footnote text"/>
    <w:basedOn w:val="Standard"/>
    <w:link w:val="FunotentextZchn"/>
    <w:uiPriority w:val="99"/>
    <w:semiHidden/>
    <w:unhideWhenUsed/>
    <w:rsid w:val="0054023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40236"/>
    <w:rPr>
      <w:rFonts w:ascii="Calibri" w:eastAsia="Calibri" w:hAnsi="Calibri" w:cs="Calibri"/>
      <w:color w:val="000000"/>
      <w:sz w:val="20"/>
      <w:szCs w:val="20"/>
      <w:u w:color="000000"/>
      <w:bdr w:val="nil"/>
      <w:lang w:eastAsia="de-DE"/>
    </w:rPr>
  </w:style>
  <w:style w:type="character" w:styleId="Funotenzeichen">
    <w:name w:val="footnote reference"/>
    <w:basedOn w:val="Absatz-Standardschriftart"/>
    <w:uiPriority w:val="99"/>
    <w:semiHidden/>
    <w:unhideWhenUsed/>
    <w:rsid w:val="00540236"/>
    <w:rPr>
      <w:vertAlign w:val="superscript"/>
    </w:rPr>
  </w:style>
  <w:style w:type="character" w:styleId="NichtaufgelsteErwhnung">
    <w:name w:val="Unresolved Mention"/>
    <w:basedOn w:val="Absatz-Standardschriftart"/>
    <w:uiPriority w:val="99"/>
    <w:semiHidden/>
    <w:unhideWhenUsed/>
    <w:rsid w:val="004F05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bv.de/openaccess/themenbereiche/erwachsenenbildung/shop/detail/name/_/0/1/6004789w/facet/6004789w/nb/0/category/1753.html?&amp;pk_campaign=Newsletter&amp;pk_kwd=509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bv.de/shop/reihenverzeichnis/specialsearch/Erwachsenenbildung%20und%20lebensbegleitendes%20Lernen%20-%20Forschung%20%26%20Praxis/special/reihewbv/Erwachsenenbildung%20und%20lebensbegleitendes%20Lernen%20-%20Forschung%20%26%20Praxis.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wb-web.de" TargetMode="External"/><Relationship Id="rId4"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94641E2A2B6C334BBE6689C36B0D0892" ma:contentTypeVersion="14" ma:contentTypeDescription="Ein neues Dokument erstellen." ma:contentTypeScope="" ma:versionID="b6cf1c2a21877f8ab83977a758b31318">
  <xsd:schema xmlns:xsd="http://www.w3.org/2001/XMLSchema" xmlns:xs="http://www.w3.org/2001/XMLSchema" xmlns:p="http://schemas.microsoft.com/office/2006/metadata/properties" xmlns:ns3="52cff6e5-a6f0-4f6e-885e-93ccb8480b39" xmlns:ns4="4d6d9bae-2588-4ad9-814d-75bcb1e15166" targetNamespace="http://schemas.microsoft.com/office/2006/metadata/properties" ma:root="true" ma:fieldsID="d001e08bf41280ee55cabd6e4c53a301" ns3:_="" ns4:_="">
    <xsd:import namespace="52cff6e5-a6f0-4f6e-885e-93ccb8480b39"/>
    <xsd:import namespace="4d6d9bae-2588-4ad9-814d-75bcb1e1516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ff6e5-a6f0-4f6e-885e-93ccb8480b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d6d9bae-2588-4ad9-814d-75bcb1e15166"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SharingHintHash" ma:index="12"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61B01B-C95C-48E4-B6CD-2E4034604599}">
  <ds:schemaRefs>
    <ds:schemaRef ds:uri="http://schemas.openxmlformats.org/officeDocument/2006/bibliography"/>
  </ds:schemaRefs>
</ds:datastoreItem>
</file>

<file path=customXml/itemProps2.xml><?xml version="1.0" encoding="utf-8"?>
<ds:datastoreItem xmlns:ds="http://schemas.openxmlformats.org/officeDocument/2006/customXml" ds:itemID="{124B0C1E-4950-4E1D-8932-7A95EB48C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ff6e5-a6f0-4f6e-885e-93ccb8480b39"/>
    <ds:schemaRef ds:uri="4d6d9bae-2588-4ad9-814d-75bcb1e151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0A5BB3F-1B31-4707-8814-5C5056AEE6CA}">
  <ds:schemaRefs>
    <ds:schemaRef ds:uri="http://schemas.microsoft.com/sharepoint/v3/contenttype/forms"/>
  </ds:schemaRefs>
</ds:datastoreItem>
</file>

<file path=customXml/itemProps4.xml><?xml version="1.0" encoding="utf-8"?>
<ds:datastoreItem xmlns:ds="http://schemas.openxmlformats.org/officeDocument/2006/customXml" ds:itemID="{C5A79575-3D77-4FF5-924C-C4E54136E55D}">
  <ds:schemaRefs>
    <ds:schemaRef ds:uri="http://purl.org/dc/dcmitype/"/>
    <ds:schemaRef ds:uri="http://schemas.microsoft.com/office/2006/metadata/properties"/>
    <ds:schemaRef ds:uri="http://purl.org/dc/elements/1.1/"/>
    <ds:schemaRef ds:uri="http://schemas.microsoft.com/office/2006/documentManagement/types"/>
    <ds:schemaRef ds:uri="52cff6e5-a6f0-4f6e-885e-93ccb8480b39"/>
    <ds:schemaRef ds:uri="http://schemas.microsoft.com/office/infopath/2007/PartnerControls"/>
    <ds:schemaRef ds:uri="4d6d9bae-2588-4ad9-814d-75bcb1e15166"/>
    <ds:schemaRef ds:uri="http://schemas.openxmlformats.org/package/2006/metadata/core-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3770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Lars Kilian</cp:lastModifiedBy>
  <cp:revision>2</cp:revision>
  <cp:lastPrinted>2019-04-26T07:37:00Z</cp:lastPrinted>
  <dcterms:created xsi:type="dcterms:W3CDTF">2021-07-12T08:38:00Z</dcterms:created>
  <dcterms:modified xsi:type="dcterms:W3CDTF">2021-07-12T08:38:00Z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0x01010094641E2A2B6C334BBE6689C36B0D0892</vt:lpwstr>
  </property>
</Properties>
</file>